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8D0D" w14:textId="77777777" w:rsidR="00B4595C" w:rsidRDefault="00FE53C7" w:rsidP="005D0809">
      <w:pPr>
        <w:spacing w:line="520" w:lineRule="exact"/>
        <w:ind w:firstLineChars="700" w:firstLine="224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湯前町</w:t>
      </w:r>
      <w:r w:rsidR="00B03A12" w:rsidRPr="00B03A12">
        <w:rPr>
          <w:rFonts w:hint="eastAsia"/>
          <w:b/>
          <w:sz w:val="32"/>
          <w:szCs w:val="32"/>
        </w:rPr>
        <w:t>会計年度任用職員任用申込書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05C8A1FA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508C0CFB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27DACA2F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F8B2E1E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6974DB7C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14:paraId="431512CB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1A7EBB0F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0ADAE29A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0A33F19C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229F69C8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7CFA9F0D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35B4AE82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F978392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49738E06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58A9ED4E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A01A667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7C596175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0BFCAD82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77990C32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4575CE4E" w14:textId="581E5276" w:rsidR="007A37CB" w:rsidRPr="00820757" w:rsidRDefault="00A47CC9" w:rsidP="00820757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5E6974">
              <w:rPr>
                <w:rFonts w:hint="eastAsia"/>
                <w:sz w:val="16"/>
                <w:szCs w:val="16"/>
              </w:rPr>
              <w:t>7</w:t>
            </w:r>
            <w:r w:rsidR="007A37CB">
              <w:rPr>
                <w:rFonts w:hint="eastAsia"/>
                <w:sz w:val="16"/>
                <w:szCs w:val="16"/>
              </w:rPr>
              <w:t>年４月１日現在で記入</w:t>
            </w:r>
          </w:p>
        </w:tc>
        <w:tc>
          <w:tcPr>
            <w:tcW w:w="2126" w:type="dxa"/>
            <w:vMerge/>
            <w:vAlign w:val="center"/>
          </w:tcPr>
          <w:p w14:paraId="53784ECA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3957685F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11C5292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6698956F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6A9C0D5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327DB45B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694BD8CE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DC93DF1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C59F7A1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4B3F347B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B7CCADF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7F8F40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1A7539B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249C5C83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2CD1DFC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22043B71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1769314D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399502E2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1D95E136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19EDA35F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（最終学齢から順に中学校まで記入）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57EBB52B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4CA12351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5CD4AFEB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666DADE0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18B44C9C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4D6AC0C7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08920AD1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最終学歴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65B59F62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B059EF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76C572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A8172EB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4322664E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19BB9C60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11375FCB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3726B16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782E7D6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04C319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5BD856D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72B47D49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4DCEE7E6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462B568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9D61546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FAE4A4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822229E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50970CB2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73EB01F6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5A3373A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18A694A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5F5FEB9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939B394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65AB33B1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14:paraId="19B73374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243DB100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6187AD30" w14:textId="77777777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14:paraId="6DBC07E4" w14:textId="77777777" w:rsidR="0041191D" w:rsidRPr="00FB31C1" w:rsidRDefault="000006EC" w:rsidP="00F66058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FE53C7">
              <w:rPr>
                <w:rFonts w:hint="eastAsia"/>
                <w:sz w:val="22"/>
              </w:rPr>
              <w:t>湯前町</w:t>
            </w:r>
            <w:r w:rsidR="0041191D" w:rsidRPr="00FB31C1">
              <w:rPr>
                <w:rFonts w:hint="eastAsia"/>
                <w:sz w:val="22"/>
              </w:rPr>
              <w:t>役場での職歴を記入してください。</w:t>
            </w:r>
          </w:p>
        </w:tc>
      </w:tr>
      <w:tr w:rsidR="0041191D" w14:paraId="3A9B5AD2" w14:textId="77777777" w:rsidTr="0041191D">
        <w:trPr>
          <w:trHeight w:val="374"/>
        </w:trPr>
        <w:tc>
          <w:tcPr>
            <w:tcW w:w="3735" w:type="dxa"/>
            <w:vAlign w:val="center"/>
          </w:tcPr>
          <w:p w14:paraId="2D0BF1EA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務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先（課・係まで）</w:t>
            </w:r>
          </w:p>
        </w:tc>
        <w:tc>
          <w:tcPr>
            <w:tcW w:w="2385" w:type="dxa"/>
            <w:vAlign w:val="center"/>
          </w:tcPr>
          <w:p w14:paraId="3E4C71EE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15BB7BB9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54862DE4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14:paraId="4D28E84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4F7FFB4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9199F4A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700C050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2DE7C28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C4DBBC1" w14:textId="77777777" w:rsidR="0041191D" w:rsidRPr="00DF509B" w:rsidRDefault="00DF509B" w:rsidP="0041191D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111D1DE1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563CDB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0D81B8E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DA5FF44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343E7DA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C67B1CE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749B01EB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51005C0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2B95563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B0DB179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75E4832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7048CD1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41191D" w14:paraId="4113CE8B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9A585F6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E11164B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09112B0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886C2CD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4EC1CA6" w14:textId="77777777" w:rsidR="0041191D" w:rsidRDefault="00DF509B" w:rsidP="0041191D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5D54455D" w14:textId="77777777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14:paraId="2FE773DA" w14:textId="77777777" w:rsidR="00DF509B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FE53C7">
              <w:rPr>
                <w:rFonts w:hint="eastAsia"/>
                <w:sz w:val="22"/>
                <w:u w:val="single"/>
              </w:rPr>
              <w:t>湯前町</w:t>
            </w:r>
            <w:r w:rsidR="00DF509B" w:rsidRPr="00FB31C1">
              <w:rPr>
                <w:rFonts w:hint="eastAsia"/>
                <w:sz w:val="22"/>
                <w:u w:val="single"/>
              </w:rPr>
              <w:t>役場以外</w:t>
            </w:r>
            <w:r w:rsidR="00DF509B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77CDB2CF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04F5F275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6A6314AB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761CDDBA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4C732134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2833957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951B71F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EEAE6EB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4A9AA39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BF43948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3463A33" w14:textId="77777777" w:rsidR="00DF509B" w:rsidRPr="00DF509B" w:rsidRDefault="00DF509B" w:rsidP="001161A3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18818C15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DF9AF06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EBC6D3E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DB7CB3A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EFC3287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C2B69AB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57044758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CE7B5A1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202FBD94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288934E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2C880E8C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AA2EA52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05528D62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A31E90A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7C5F7F4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0C624E2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C81B264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6A57A53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0006EC" w14:paraId="01CA4603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B06AA2A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9BAE49F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1E1A005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7C4CE1C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423F065" w14:textId="77777777" w:rsidR="000006EC" w:rsidRDefault="000006EC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14:paraId="47EC831B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0B7B444C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576E8E7B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475CF633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545DE37C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30ECE789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54756ED0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12F7BCB4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50EF57F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69ECD423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D933C19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1D4A3324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828F256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15E59FBE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252DEEFA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6E35B413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5374270D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4298B7D5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77D1325A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2F85ADF1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66ECB25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523E1733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2A0B0B0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04B37F5D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529C881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5EFE0621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330CD8FE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0EED5D78" w14:textId="77777777"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◆希望の職種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508"/>
      </w:tblGrid>
      <w:tr w:rsidR="00D2651F" w14:paraId="02E26199" w14:textId="77777777" w:rsidTr="00D2651F">
        <w:trPr>
          <w:trHeight w:val="405"/>
        </w:trPr>
        <w:tc>
          <w:tcPr>
            <w:tcW w:w="9736" w:type="dxa"/>
            <w:gridSpan w:val="2"/>
            <w:vAlign w:val="center"/>
          </w:tcPr>
          <w:p w14:paraId="43278C3A" w14:textId="77777777" w:rsidR="00745C9C" w:rsidRDefault="00745C9C" w:rsidP="00745C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募集案内</w:t>
            </w:r>
            <w:r w:rsidR="00F66058">
              <w:rPr>
                <w:rFonts w:hint="eastAsia"/>
                <w:sz w:val="22"/>
              </w:rPr>
              <w:t>の「●職種毎の条件」</w:t>
            </w:r>
            <w:r>
              <w:rPr>
                <w:rFonts w:hint="eastAsia"/>
                <w:sz w:val="22"/>
              </w:rPr>
              <w:t>記載されている</w:t>
            </w:r>
            <w:r w:rsidR="00F66058">
              <w:rPr>
                <w:rFonts w:hint="eastAsia"/>
                <w:sz w:val="22"/>
              </w:rPr>
              <w:t>各職種から、希望のもの</w:t>
            </w:r>
            <w:r>
              <w:rPr>
                <w:rFonts w:hint="eastAsia"/>
                <w:sz w:val="22"/>
              </w:rPr>
              <w:t>を</w:t>
            </w:r>
            <w:r w:rsidR="00F66058">
              <w:rPr>
                <w:rFonts w:hint="eastAsia"/>
                <w:sz w:val="22"/>
              </w:rPr>
              <w:t>御記入</w:t>
            </w:r>
            <w:r>
              <w:rPr>
                <w:rFonts w:hint="eastAsia"/>
                <w:sz w:val="22"/>
              </w:rPr>
              <w:t>ください。</w:t>
            </w:r>
          </w:p>
          <w:p w14:paraId="5F3B596C" w14:textId="77777777" w:rsidR="00D2651F" w:rsidRPr="00FB31C1" w:rsidRDefault="00745C9C" w:rsidP="00745C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なお、</w:t>
            </w:r>
            <w:r w:rsidRPr="00086EDC">
              <w:rPr>
                <w:rFonts w:hint="eastAsia"/>
                <w:sz w:val="22"/>
                <w:u w:val="wave"/>
              </w:rPr>
              <w:t>一般事務以外の場合は募集案内に記載されている番号</w:t>
            </w:r>
            <w:r w:rsidR="00086EDC" w:rsidRPr="00086EDC">
              <w:rPr>
                <w:rFonts w:hint="eastAsia"/>
                <w:sz w:val="22"/>
                <w:u w:val="wave"/>
              </w:rPr>
              <w:t>も</w:t>
            </w:r>
            <w:r w:rsidRPr="00086EDC">
              <w:rPr>
                <w:rFonts w:hint="eastAsia"/>
                <w:sz w:val="22"/>
                <w:u w:val="wave"/>
              </w:rPr>
              <w:t>ご記入ください。</w:t>
            </w:r>
          </w:p>
        </w:tc>
      </w:tr>
      <w:tr w:rsidR="00D2651F" w14:paraId="46C3BA81" w14:textId="77777777" w:rsidTr="00D776C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1C6EA7F" w14:textId="77777777" w:rsidR="00D2651F" w:rsidRPr="00FB31C1" w:rsidRDefault="00D2651F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  <w:vAlign w:val="center"/>
          </w:tcPr>
          <w:p w14:paraId="071EE1A9" w14:textId="77777777" w:rsidR="00D2651F" w:rsidRPr="00FB31C1" w:rsidRDefault="00D2651F" w:rsidP="00D776CA">
            <w:pPr>
              <w:rPr>
                <w:sz w:val="22"/>
              </w:rPr>
            </w:pPr>
          </w:p>
        </w:tc>
      </w:tr>
      <w:tr w:rsidR="00D2651F" w14:paraId="71901D9B" w14:textId="77777777" w:rsidTr="00D776C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DD6C3D9" w14:textId="77777777" w:rsidR="00D2651F" w:rsidRPr="00FB31C1" w:rsidRDefault="00D2651F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  <w:vAlign w:val="center"/>
          </w:tcPr>
          <w:p w14:paraId="132445A2" w14:textId="77777777" w:rsidR="00D2651F" w:rsidRPr="00FB31C1" w:rsidRDefault="00D2651F" w:rsidP="00D776CA">
            <w:pPr>
              <w:rPr>
                <w:sz w:val="22"/>
              </w:rPr>
            </w:pPr>
          </w:p>
        </w:tc>
      </w:tr>
      <w:tr w:rsidR="00D2651F" w14:paraId="01D54576" w14:textId="77777777" w:rsidTr="00D776CA">
        <w:trPr>
          <w:trHeight w:val="405"/>
        </w:trPr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0CCC7A2" w14:textId="77777777" w:rsidR="00D2651F" w:rsidRPr="00FB31C1" w:rsidRDefault="00D2651F" w:rsidP="00D265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  <w:tc>
          <w:tcPr>
            <w:tcW w:w="8508" w:type="dxa"/>
            <w:tcBorders>
              <w:left w:val="single" w:sz="4" w:space="0" w:color="auto"/>
            </w:tcBorders>
            <w:vAlign w:val="center"/>
          </w:tcPr>
          <w:p w14:paraId="0B13634D" w14:textId="77777777" w:rsidR="00D2651F" w:rsidRPr="00FB31C1" w:rsidRDefault="00D2651F" w:rsidP="00D776CA">
            <w:pPr>
              <w:rPr>
                <w:sz w:val="22"/>
              </w:rPr>
            </w:pPr>
          </w:p>
        </w:tc>
      </w:tr>
      <w:tr w:rsidR="00745C9C" w14:paraId="57308759" w14:textId="77777777" w:rsidTr="00745C9C">
        <w:trPr>
          <w:trHeight w:val="1196"/>
        </w:trPr>
        <w:tc>
          <w:tcPr>
            <w:tcW w:w="9736" w:type="dxa"/>
            <w:gridSpan w:val="2"/>
          </w:tcPr>
          <w:p w14:paraId="6DD67417" w14:textId="77777777" w:rsidR="00745C9C" w:rsidRDefault="00745C9C" w:rsidP="00745C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本人希望記入欄（特に勤務日・勤務時間・その他について希望があれば記入）</w:t>
            </w:r>
          </w:p>
        </w:tc>
      </w:tr>
    </w:tbl>
    <w:p w14:paraId="7BC54EF3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5B72B683" w14:textId="77777777" w:rsidR="00745C9C" w:rsidRDefault="00745C9C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◆志望の動機、自己ＰＲなど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133E38BC" w14:textId="77777777" w:rsidTr="00574F60">
        <w:trPr>
          <w:trHeight w:val="1759"/>
        </w:trPr>
        <w:tc>
          <w:tcPr>
            <w:tcW w:w="9736" w:type="dxa"/>
          </w:tcPr>
          <w:p w14:paraId="5AD0B1B4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55133ED1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5E5DAC72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79577586" w14:textId="77777777" w:rsidTr="00574F60">
        <w:trPr>
          <w:trHeight w:val="333"/>
        </w:trPr>
        <w:tc>
          <w:tcPr>
            <w:tcW w:w="9736" w:type="dxa"/>
          </w:tcPr>
          <w:p w14:paraId="4AAD670F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59C1C34F" w14:textId="77777777" w:rsidTr="00574F60">
        <w:trPr>
          <w:trHeight w:val="990"/>
        </w:trPr>
        <w:tc>
          <w:tcPr>
            <w:tcW w:w="9736" w:type="dxa"/>
          </w:tcPr>
          <w:p w14:paraId="2B449609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013C9098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0B83C8FA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796EA4A5" w14:textId="77777777" w:rsidR="00D2651F" w:rsidRDefault="00D2651F" w:rsidP="00D91C69">
      <w:pPr>
        <w:jc w:val="left"/>
        <w:rPr>
          <w:sz w:val="24"/>
          <w:szCs w:val="24"/>
        </w:rPr>
      </w:pPr>
    </w:p>
    <w:p w14:paraId="24AF4887" w14:textId="77777777" w:rsidR="005D0809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私は、募集案内に記載されている申込</w:t>
      </w:r>
      <w:r w:rsidR="001D2404">
        <w:rPr>
          <w:rFonts w:hint="eastAsia"/>
          <w:sz w:val="24"/>
          <w:szCs w:val="24"/>
        </w:rPr>
        <w:t>資格をすべて満たしており、また、この申込書の記載</w:t>
      </w:r>
    </w:p>
    <w:p w14:paraId="737E1CCF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事項は全て事実と相違ありません。</w:t>
      </w:r>
    </w:p>
    <w:p w14:paraId="48243320" w14:textId="77777777" w:rsidR="001D2404" w:rsidRDefault="001D2404" w:rsidP="00D91C69">
      <w:pPr>
        <w:jc w:val="left"/>
        <w:rPr>
          <w:sz w:val="24"/>
          <w:szCs w:val="24"/>
        </w:rPr>
      </w:pPr>
    </w:p>
    <w:p w14:paraId="2FCA2B44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79EAA4F8" w14:textId="77777777" w:rsidR="001D2404" w:rsidRDefault="001D2404" w:rsidP="00D91C69">
      <w:pPr>
        <w:jc w:val="left"/>
        <w:rPr>
          <w:sz w:val="24"/>
          <w:szCs w:val="24"/>
        </w:rPr>
      </w:pPr>
    </w:p>
    <w:p w14:paraId="39C7B30F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2404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3D2D0EC1" w14:textId="77777777" w:rsidR="001D2404" w:rsidRPr="001D2404" w:rsidRDefault="001D2404" w:rsidP="00D91C69">
      <w:pPr>
        <w:jc w:val="left"/>
        <w:rPr>
          <w:sz w:val="24"/>
          <w:szCs w:val="24"/>
        </w:rPr>
      </w:pPr>
    </w:p>
    <w:p w14:paraId="049BE6D2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6BF2BE8F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5A855D99" w14:textId="77777777" w:rsidR="001D2404" w:rsidRDefault="0024659B" w:rsidP="005D0809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パソコンで作成する場合、最後の氏名のみは自署してください。</w:t>
      </w:r>
    </w:p>
    <w:p w14:paraId="496494EB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24659B">
        <w:rPr>
          <w:rFonts w:hint="eastAsia"/>
          <w:sz w:val="22"/>
        </w:rPr>
        <w:t>う</w:t>
      </w:r>
      <w:r>
        <w:rPr>
          <w:rFonts w:hint="eastAsia"/>
          <w:sz w:val="22"/>
        </w:rPr>
        <w:t>ことがあります。</w:t>
      </w:r>
    </w:p>
    <w:p w14:paraId="32B1C926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EC35" w14:textId="77777777" w:rsidR="004D6AD8" w:rsidRDefault="004D6AD8" w:rsidP="000006EC">
      <w:r>
        <w:separator/>
      </w:r>
    </w:p>
  </w:endnote>
  <w:endnote w:type="continuationSeparator" w:id="0">
    <w:p w14:paraId="4C036826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7F1C" w14:textId="77777777" w:rsidR="004D6AD8" w:rsidRDefault="004D6AD8" w:rsidP="000006EC">
      <w:r>
        <w:separator/>
      </w:r>
    </w:p>
  </w:footnote>
  <w:footnote w:type="continuationSeparator" w:id="0">
    <w:p w14:paraId="72BC2502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2"/>
    <w:rsid w:val="000006EC"/>
    <w:rsid w:val="00086EDC"/>
    <w:rsid w:val="001D2404"/>
    <w:rsid w:val="0024659B"/>
    <w:rsid w:val="002E52EF"/>
    <w:rsid w:val="0041191D"/>
    <w:rsid w:val="004323B1"/>
    <w:rsid w:val="00476BC4"/>
    <w:rsid w:val="004B6056"/>
    <w:rsid w:val="004D6AD8"/>
    <w:rsid w:val="004F37A5"/>
    <w:rsid w:val="0052542F"/>
    <w:rsid w:val="00574F60"/>
    <w:rsid w:val="005D0809"/>
    <w:rsid w:val="005E6974"/>
    <w:rsid w:val="006F4BFA"/>
    <w:rsid w:val="00745C9C"/>
    <w:rsid w:val="00776EF3"/>
    <w:rsid w:val="007A37CB"/>
    <w:rsid w:val="00815C1A"/>
    <w:rsid w:val="00820757"/>
    <w:rsid w:val="00866F55"/>
    <w:rsid w:val="008C5960"/>
    <w:rsid w:val="00A47CC9"/>
    <w:rsid w:val="00A85AEA"/>
    <w:rsid w:val="00AA4DB9"/>
    <w:rsid w:val="00B03A12"/>
    <w:rsid w:val="00B4595C"/>
    <w:rsid w:val="00C15ED1"/>
    <w:rsid w:val="00C35277"/>
    <w:rsid w:val="00D2651F"/>
    <w:rsid w:val="00D776CA"/>
    <w:rsid w:val="00D91C69"/>
    <w:rsid w:val="00DF509B"/>
    <w:rsid w:val="00F66058"/>
    <w:rsid w:val="00F70E2E"/>
    <w:rsid w:val="00FB31C1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625A78"/>
  <w15:docId w15:val="{2AA930D1-EEB8-4BFE-B6B0-1A33DAE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DAEE-9739-4AF9-8C01-B93AA82C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ASKT1147</dc:creator>
  <cp:lastModifiedBy>rinji09</cp:lastModifiedBy>
  <cp:revision>3</cp:revision>
  <cp:lastPrinted>2024-10-16T06:27:00Z</cp:lastPrinted>
  <dcterms:created xsi:type="dcterms:W3CDTF">2025-10-01T05:54:00Z</dcterms:created>
  <dcterms:modified xsi:type="dcterms:W3CDTF">2025-10-01T05:55:00Z</dcterms:modified>
</cp:coreProperties>
</file>