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DB" w:rsidRPr="00916A5B" w:rsidRDefault="00B828BE">
      <w:pPr>
        <w:rPr>
          <w:sz w:val="22"/>
        </w:rPr>
      </w:pPr>
      <w:r w:rsidRPr="00916A5B">
        <w:rPr>
          <w:rFonts w:hint="eastAsia"/>
          <w:sz w:val="22"/>
        </w:rPr>
        <w:t>様式第</w:t>
      </w:r>
      <w:r w:rsidRPr="00916A5B">
        <w:rPr>
          <w:rFonts w:hint="eastAsia"/>
          <w:sz w:val="22"/>
        </w:rPr>
        <w:t>1</w:t>
      </w:r>
      <w:r w:rsidRPr="00916A5B">
        <w:rPr>
          <w:rFonts w:hint="eastAsia"/>
          <w:sz w:val="22"/>
        </w:rPr>
        <w:t>号（第３条関係）</w:t>
      </w:r>
    </w:p>
    <w:p w:rsidR="00B828BE" w:rsidRPr="00916A5B" w:rsidRDefault="00B828BE" w:rsidP="00B828BE">
      <w:pPr>
        <w:jc w:val="center"/>
        <w:rPr>
          <w:sz w:val="22"/>
        </w:rPr>
      </w:pPr>
      <w:r w:rsidRPr="00916A5B">
        <w:rPr>
          <w:rFonts w:hint="eastAsia"/>
          <w:sz w:val="22"/>
        </w:rPr>
        <w:t>湯前町在宅ねたきり高齢者等介護者手当受給資格認定申請書</w:t>
      </w:r>
    </w:p>
    <w:p w:rsidR="00B828BE" w:rsidRPr="00916A5B" w:rsidRDefault="00B828BE" w:rsidP="00B828BE">
      <w:pPr>
        <w:jc w:val="right"/>
        <w:rPr>
          <w:sz w:val="22"/>
        </w:rPr>
      </w:pPr>
      <w:r w:rsidRPr="00916A5B">
        <w:rPr>
          <w:rFonts w:hint="eastAsia"/>
          <w:sz w:val="22"/>
        </w:rPr>
        <w:t>令和　　年　　月　　日</w:t>
      </w:r>
    </w:p>
    <w:p w:rsidR="00B828BE" w:rsidRPr="00916A5B" w:rsidRDefault="00B828BE">
      <w:pPr>
        <w:rPr>
          <w:sz w:val="22"/>
        </w:rPr>
      </w:pPr>
      <w:r w:rsidRPr="00916A5B">
        <w:rPr>
          <w:rFonts w:hint="eastAsia"/>
          <w:sz w:val="22"/>
        </w:rPr>
        <w:t>湯前町長　長谷和人　様</w:t>
      </w:r>
    </w:p>
    <w:p w:rsidR="00B828BE" w:rsidRPr="00916A5B" w:rsidRDefault="00B828BE" w:rsidP="00732E1C">
      <w:pPr>
        <w:ind w:firstLineChars="2900" w:firstLine="6380"/>
        <w:jc w:val="left"/>
        <w:rPr>
          <w:sz w:val="22"/>
        </w:rPr>
      </w:pPr>
      <w:r w:rsidRPr="00916A5B">
        <w:rPr>
          <w:rFonts w:hint="eastAsia"/>
          <w:sz w:val="22"/>
        </w:rPr>
        <w:t>申請者</w:t>
      </w:r>
    </w:p>
    <w:p w:rsidR="00B828BE" w:rsidRPr="00916A5B" w:rsidRDefault="00B828BE" w:rsidP="00732E1C">
      <w:pPr>
        <w:ind w:firstLineChars="3000" w:firstLine="6600"/>
        <w:jc w:val="left"/>
        <w:rPr>
          <w:sz w:val="22"/>
        </w:rPr>
      </w:pPr>
      <w:r w:rsidRPr="00916A5B">
        <w:rPr>
          <w:rFonts w:hint="eastAsia"/>
          <w:sz w:val="22"/>
        </w:rPr>
        <w:t>住　所　湯前町　　　　　番地</w:t>
      </w:r>
    </w:p>
    <w:p w:rsidR="00B828BE" w:rsidRPr="00916A5B" w:rsidRDefault="00732E1C" w:rsidP="00732E1C">
      <w:pPr>
        <w:ind w:firstLineChars="3000" w:firstLine="6600"/>
        <w:jc w:val="left"/>
        <w:rPr>
          <w:sz w:val="22"/>
        </w:rPr>
      </w:pPr>
      <w:r>
        <w:rPr>
          <w:rFonts w:hint="eastAsia"/>
          <w:sz w:val="22"/>
        </w:rPr>
        <w:t>氏　名</w:t>
      </w:r>
      <w:r w:rsidR="00CC2EF1">
        <w:rPr>
          <w:rFonts w:hint="eastAsia"/>
          <w:sz w:val="22"/>
        </w:rPr>
        <w:t xml:space="preserve">　　　　　　　　　　　</w:t>
      </w:r>
      <w:bookmarkStart w:id="0" w:name="_GoBack"/>
      <w:bookmarkEnd w:id="0"/>
    </w:p>
    <w:p w:rsidR="00B828BE" w:rsidRPr="00916A5B" w:rsidRDefault="00B828BE" w:rsidP="00732E1C">
      <w:pPr>
        <w:ind w:firstLineChars="3000" w:firstLine="6600"/>
        <w:jc w:val="left"/>
        <w:rPr>
          <w:sz w:val="22"/>
        </w:rPr>
      </w:pPr>
      <w:r w:rsidRPr="00916A5B">
        <w:rPr>
          <w:rFonts w:hint="eastAsia"/>
          <w:sz w:val="22"/>
        </w:rPr>
        <w:t>電話番号</w:t>
      </w:r>
    </w:p>
    <w:p w:rsidR="00B828BE" w:rsidRPr="00916A5B" w:rsidRDefault="00B828BE">
      <w:pPr>
        <w:rPr>
          <w:sz w:val="22"/>
        </w:rPr>
      </w:pPr>
      <w:r w:rsidRPr="00916A5B">
        <w:rPr>
          <w:rFonts w:hint="eastAsia"/>
          <w:sz w:val="22"/>
        </w:rPr>
        <w:t xml:space="preserve">　湯前町在宅ねたきり高齢者等介護者手当支給事業実施要綱第３条の規定により介護者手当の受給資格の認定を受けたいので申請します。</w:t>
      </w:r>
    </w:p>
    <w:tbl>
      <w:tblPr>
        <w:tblStyle w:val="a3"/>
        <w:tblW w:w="10611" w:type="dxa"/>
        <w:tblInd w:w="-289" w:type="dxa"/>
        <w:tblLook w:val="04A0" w:firstRow="1" w:lastRow="0" w:firstColumn="1" w:lastColumn="0" w:noHBand="0" w:noVBand="1"/>
      </w:tblPr>
      <w:tblGrid>
        <w:gridCol w:w="1240"/>
        <w:gridCol w:w="1474"/>
        <w:gridCol w:w="3091"/>
        <w:gridCol w:w="1475"/>
        <w:gridCol w:w="1239"/>
        <w:gridCol w:w="2092"/>
      </w:tblGrid>
      <w:tr w:rsidR="00B828BE" w:rsidRPr="00916A5B" w:rsidTr="00236C44">
        <w:trPr>
          <w:trHeight w:val="852"/>
        </w:trPr>
        <w:tc>
          <w:tcPr>
            <w:tcW w:w="1240" w:type="dxa"/>
            <w:vMerge w:val="restart"/>
            <w:textDirection w:val="tbRlV"/>
            <w:vAlign w:val="center"/>
          </w:tcPr>
          <w:p w:rsidR="00B828BE" w:rsidRPr="00916A5B" w:rsidRDefault="00B828BE" w:rsidP="00EA3FCE">
            <w:pPr>
              <w:ind w:left="113" w:right="113"/>
              <w:jc w:val="center"/>
              <w:rPr>
                <w:sz w:val="22"/>
              </w:rPr>
            </w:pPr>
            <w:r w:rsidRPr="00916A5B">
              <w:rPr>
                <w:rFonts w:hint="eastAsia"/>
                <w:sz w:val="22"/>
              </w:rPr>
              <w:t>要</w:t>
            </w:r>
            <w:r w:rsidR="00EA3FCE" w:rsidRPr="00916A5B">
              <w:rPr>
                <w:rFonts w:hint="eastAsia"/>
                <w:sz w:val="22"/>
              </w:rPr>
              <w:t xml:space="preserve">　</w:t>
            </w:r>
            <w:r w:rsidRPr="00916A5B">
              <w:rPr>
                <w:rFonts w:hint="eastAsia"/>
                <w:sz w:val="22"/>
              </w:rPr>
              <w:t>介</w:t>
            </w:r>
            <w:r w:rsidR="00EA3FCE" w:rsidRPr="00916A5B">
              <w:rPr>
                <w:rFonts w:hint="eastAsia"/>
                <w:sz w:val="22"/>
              </w:rPr>
              <w:t xml:space="preserve">　</w:t>
            </w:r>
            <w:r w:rsidRPr="00916A5B">
              <w:rPr>
                <w:rFonts w:hint="eastAsia"/>
                <w:sz w:val="22"/>
              </w:rPr>
              <w:t>護</w:t>
            </w:r>
            <w:r w:rsidR="00EA3FCE" w:rsidRPr="00916A5B">
              <w:rPr>
                <w:rFonts w:hint="eastAsia"/>
                <w:sz w:val="22"/>
              </w:rPr>
              <w:t xml:space="preserve">　</w:t>
            </w:r>
            <w:r w:rsidRPr="00916A5B">
              <w:rPr>
                <w:rFonts w:hint="eastAsia"/>
                <w:sz w:val="22"/>
              </w:rPr>
              <w:t>者</w:t>
            </w:r>
          </w:p>
        </w:tc>
        <w:tc>
          <w:tcPr>
            <w:tcW w:w="1474" w:type="dxa"/>
            <w:vAlign w:val="center"/>
          </w:tcPr>
          <w:p w:rsidR="00B828BE" w:rsidRPr="00916A5B" w:rsidRDefault="00B828BE" w:rsidP="00B828BE">
            <w:pPr>
              <w:jc w:val="center"/>
              <w:rPr>
                <w:sz w:val="22"/>
              </w:rPr>
            </w:pPr>
            <w:r w:rsidRPr="00916A5B">
              <w:rPr>
                <w:rFonts w:hint="eastAsia"/>
                <w:sz w:val="22"/>
              </w:rPr>
              <w:t>氏</w:t>
            </w:r>
            <w:r w:rsidR="00EA3FCE" w:rsidRPr="00916A5B">
              <w:rPr>
                <w:rFonts w:hint="eastAsia"/>
                <w:sz w:val="22"/>
              </w:rPr>
              <w:t xml:space="preserve">　　</w:t>
            </w:r>
            <w:r w:rsidRPr="00916A5B">
              <w:rPr>
                <w:rFonts w:hint="eastAsia"/>
                <w:sz w:val="22"/>
              </w:rPr>
              <w:t>名</w:t>
            </w:r>
          </w:p>
        </w:tc>
        <w:tc>
          <w:tcPr>
            <w:tcW w:w="3091" w:type="dxa"/>
            <w:vAlign w:val="center"/>
          </w:tcPr>
          <w:p w:rsidR="00B828BE" w:rsidRPr="00916A5B" w:rsidRDefault="00B828BE">
            <w:pPr>
              <w:rPr>
                <w:sz w:val="22"/>
              </w:rPr>
            </w:pPr>
          </w:p>
        </w:tc>
        <w:tc>
          <w:tcPr>
            <w:tcW w:w="1475" w:type="dxa"/>
            <w:vAlign w:val="center"/>
          </w:tcPr>
          <w:p w:rsidR="00B828BE" w:rsidRPr="00916A5B" w:rsidRDefault="00B828BE" w:rsidP="00EA3FCE">
            <w:pPr>
              <w:jc w:val="center"/>
              <w:rPr>
                <w:sz w:val="22"/>
              </w:rPr>
            </w:pPr>
            <w:r w:rsidRPr="00916A5B">
              <w:rPr>
                <w:rFonts w:hint="eastAsia"/>
                <w:sz w:val="22"/>
              </w:rPr>
              <w:t>生年月日</w:t>
            </w:r>
          </w:p>
        </w:tc>
        <w:tc>
          <w:tcPr>
            <w:tcW w:w="3330" w:type="dxa"/>
            <w:gridSpan w:val="2"/>
            <w:vAlign w:val="center"/>
          </w:tcPr>
          <w:p w:rsidR="00B828BE" w:rsidRPr="00916A5B" w:rsidRDefault="00B828BE">
            <w:pPr>
              <w:rPr>
                <w:sz w:val="22"/>
              </w:rPr>
            </w:pPr>
          </w:p>
        </w:tc>
      </w:tr>
      <w:tr w:rsidR="00B828BE" w:rsidRPr="00916A5B" w:rsidTr="00236C44">
        <w:trPr>
          <w:trHeight w:val="852"/>
        </w:trPr>
        <w:tc>
          <w:tcPr>
            <w:tcW w:w="1240" w:type="dxa"/>
            <w:vMerge/>
            <w:vAlign w:val="center"/>
          </w:tcPr>
          <w:p w:rsidR="00B828BE" w:rsidRPr="00916A5B" w:rsidRDefault="00B828BE">
            <w:pPr>
              <w:rPr>
                <w:sz w:val="22"/>
              </w:rPr>
            </w:pPr>
          </w:p>
        </w:tc>
        <w:tc>
          <w:tcPr>
            <w:tcW w:w="1474" w:type="dxa"/>
            <w:vAlign w:val="center"/>
          </w:tcPr>
          <w:p w:rsidR="00B828BE" w:rsidRPr="00916A5B" w:rsidRDefault="00B828BE" w:rsidP="00EA3FCE">
            <w:pPr>
              <w:jc w:val="center"/>
              <w:rPr>
                <w:sz w:val="22"/>
              </w:rPr>
            </w:pPr>
            <w:r w:rsidRPr="00916A5B">
              <w:rPr>
                <w:rFonts w:hint="eastAsia"/>
                <w:sz w:val="22"/>
              </w:rPr>
              <w:t>住</w:t>
            </w:r>
            <w:r w:rsidR="00EA3FCE" w:rsidRPr="00916A5B">
              <w:rPr>
                <w:rFonts w:hint="eastAsia"/>
                <w:sz w:val="22"/>
              </w:rPr>
              <w:t xml:space="preserve">　　</w:t>
            </w:r>
            <w:r w:rsidRPr="00916A5B">
              <w:rPr>
                <w:rFonts w:hint="eastAsia"/>
                <w:sz w:val="22"/>
              </w:rPr>
              <w:t>所</w:t>
            </w:r>
          </w:p>
        </w:tc>
        <w:tc>
          <w:tcPr>
            <w:tcW w:w="7897" w:type="dxa"/>
            <w:gridSpan w:val="4"/>
            <w:vAlign w:val="center"/>
          </w:tcPr>
          <w:p w:rsidR="00B828BE" w:rsidRPr="00916A5B" w:rsidRDefault="00B828BE">
            <w:pPr>
              <w:rPr>
                <w:sz w:val="22"/>
              </w:rPr>
            </w:pPr>
            <w:r w:rsidRPr="00916A5B">
              <w:rPr>
                <w:rFonts w:hint="eastAsia"/>
                <w:sz w:val="22"/>
              </w:rPr>
              <w:t>熊本県球磨郡湯前町　　　　　　番地</w:t>
            </w:r>
          </w:p>
        </w:tc>
      </w:tr>
      <w:tr w:rsidR="00EA3FCE" w:rsidRPr="00916A5B" w:rsidTr="00236C44">
        <w:trPr>
          <w:trHeight w:val="852"/>
        </w:trPr>
        <w:tc>
          <w:tcPr>
            <w:tcW w:w="1240" w:type="dxa"/>
            <w:vMerge/>
            <w:vAlign w:val="center"/>
          </w:tcPr>
          <w:p w:rsidR="00EA3FCE" w:rsidRPr="00916A5B" w:rsidRDefault="00EA3FCE">
            <w:pPr>
              <w:rPr>
                <w:sz w:val="22"/>
              </w:rPr>
            </w:pPr>
          </w:p>
        </w:tc>
        <w:tc>
          <w:tcPr>
            <w:tcW w:w="1474" w:type="dxa"/>
            <w:vAlign w:val="center"/>
          </w:tcPr>
          <w:p w:rsidR="00EA3FCE" w:rsidRPr="00916A5B" w:rsidRDefault="00EA3FCE" w:rsidP="00EA3FCE">
            <w:pPr>
              <w:jc w:val="center"/>
              <w:rPr>
                <w:sz w:val="22"/>
              </w:rPr>
            </w:pPr>
            <w:r w:rsidRPr="00916A5B">
              <w:rPr>
                <w:rFonts w:hint="eastAsia"/>
                <w:sz w:val="22"/>
              </w:rPr>
              <w:t>要介護度</w:t>
            </w:r>
          </w:p>
          <w:p w:rsidR="00EA3FCE" w:rsidRPr="00916A5B" w:rsidRDefault="00EA3FCE" w:rsidP="00EA3FCE">
            <w:pPr>
              <w:jc w:val="center"/>
              <w:rPr>
                <w:sz w:val="22"/>
              </w:rPr>
            </w:pPr>
            <w:r w:rsidRPr="00916A5B">
              <w:rPr>
                <w:rFonts w:hint="eastAsia"/>
                <w:sz w:val="22"/>
              </w:rPr>
              <w:t>状態区分</w:t>
            </w:r>
          </w:p>
        </w:tc>
        <w:tc>
          <w:tcPr>
            <w:tcW w:w="4566" w:type="dxa"/>
            <w:gridSpan w:val="2"/>
            <w:vAlign w:val="center"/>
          </w:tcPr>
          <w:p w:rsidR="00EA3FCE" w:rsidRPr="00916A5B" w:rsidRDefault="00EA3FCE">
            <w:pPr>
              <w:rPr>
                <w:sz w:val="22"/>
              </w:rPr>
            </w:pPr>
            <w:r w:rsidRPr="00916A5B">
              <w:rPr>
                <w:rFonts w:hint="eastAsia"/>
                <w:sz w:val="22"/>
              </w:rPr>
              <w:t xml:space="preserve">要支援　１　２　</w:t>
            </w:r>
          </w:p>
          <w:p w:rsidR="00EA3FCE" w:rsidRPr="00916A5B" w:rsidRDefault="00EA3FCE">
            <w:pPr>
              <w:rPr>
                <w:sz w:val="22"/>
              </w:rPr>
            </w:pPr>
            <w:r w:rsidRPr="00916A5B">
              <w:rPr>
                <w:rFonts w:hint="eastAsia"/>
                <w:sz w:val="22"/>
              </w:rPr>
              <w:t>要介護　１　２　３　４　５</w:t>
            </w:r>
          </w:p>
        </w:tc>
        <w:tc>
          <w:tcPr>
            <w:tcW w:w="1239" w:type="dxa"/>
            <w:vAlign w:val="center"/>
          </w:tcPr>
          <w:p w:rsidR="00EA3FCE" w:rsidRPr="00916A5B" w:rsidRDefault="00EA3FCE" w:rsidP="00EA3FCE">
            <w:pPr>
              <w:jc w:val="center"/>
              <w:rPr>
                <w:sz w:val="22"/>
              </w:rPr>
            </w:pPr>
            <w:r w:rsidRPr="00916A5B">
              <w:rPr>
                <w:rFonts w:hint="eastAsia"/>
                <w:sz w:val="22"/>
              </w:rPr>
              <w:t>性別</w:t>
            </w:r>
          </w:p>
        </w:tc>
        <w:tc>
          <w:tcPr>
            <w:tcW w:w="2091" w:type="dxa"/>
            <w:vAlign w:val="center"/>
          </w:tcPr>
          <w:p w:rsidR="00EA3FCE" w:rsidRPr="00916A5B" w:rsidRDefault="00EA3FCE" w:rsidP="00EA3FCE">
            <w:pPr>
              <w:jc w:val="center"/>
              <w:rPr>
                <w:sz w:val="22"/>
              </w:rPr>
            </w:pPr>
            <w:r w:rsidRPr="00916A5B">
              <w:rPr>
                <w:rFonts w:hint="eastAsia"/>
                <w:sz w:val="22"/>
              </w:rPr>
              <w:t>男・女</w:t>
            </w:r>
          </w:p>
        </w:tc>
      </w:tr>
      <w:tr w:rsidR="00B828BE" w:rsidRPr="00916A5B" w:rsidTr="00236C44">
        <w:trPr>
          <w:trHeight w:val="852"/>
        </w:trPr>
        <w:tc>
          <w:tcPr>
            <w:tcW w:w="1240" w:type="dxa"/>
            <w:vMerge w:val="restart"/>
            <w:textDirection w:val="tbRlV"/>
            <w:vAlign w:val="center"/>
          </w:tcPr>
          <w:p w:rsidR="00B828BE" w:rsidRPr="00916A5B" w:rsidRDefault="00B828BE" w:rsidP="00EA3FCE">
            <w:pPr>
              <w:ind w:left="113" w:right="113"/>
              <w:jc w:val="center"/>
              <w:rPr>
                <w:sz w:val="22"/>
              </w:rPr>
            </w:pPr>
            <w:r w:rsidRPr="00916A5B">
              <w:rPr>
                <w:rFonts w:hint="eastAsia"/>
                <w:sz w:val="22"/>
              </w:rPr>
              <w:t>介</w:t>
            </w:r>
            <w:r w:rsidR="00EA3FCE" w:rsidRPr="00916A5B">
              <w:rPr>
                <w:rFonts w:hint="eastAsia"/>
                <w:sz w:val="22"/>
              </w:rPr>
              <w:t xml:space="preserve">　</w:t>
            </w:r>
            <w:r w:rsidRPr="00916A5B">
              <w:rPr>
                <w:rFonts w:hint="eastAsia"/>
                <w:sz w:val="22"/>
              </w:rPr>
              <w:t>護</w:t>
            </w:r>
            <w:r w:rsidR="00EA3FCE" w:rsidRPr="00916A5B">
              <w:rPr>
                <w:rFonts w:hint="eastAsia"/>
                <w:sz w:val="22"/>
              </w:rPr>
              <w:t xml:space="preserve">　</w:t>
            </w:r>
            <w:r w:rsidRPr="00916A5B">
              <w:rPr>
                <w:rFonts w:hint="eastAsia"/>
                <w:sz w:val="22"/>
              </w:rPr>
              <w:t>者</w:t>
            </w:r>
          </w:p>
        </w:tc>
        <w:tc>
          <w:tcPr>
            <w:tcW w:w="1474" w:type="dxa"/>
            <w:vAlign w:val="center"/>
          </w:tcPr>
          <w:p w:rsidR="00B828BE" w:rsidRPr="00916A5B" w:rsidRDefault="00B828BE" w:rsidP="00EA3FCE">
            <w:pPr>
              <w:jc w:val="center"/>
              <w:rPr>
                <w:sz w:val="22"/>
              </w:rPr>
            </w:pPr>
            <w:r w:rsidRPr="00916A5B">
              <w:rPr>
                <w:rFonts w:hint="eastAsia"/>
                <w:sz w:val="22"/>
              </w:rPr>
              <w:t>氏名</w:t>
            </w:r>
          </w:p>
        </w:tc>
        <w:tc>
          <w:tcPr>
            <w:tcW w:w="3091" w:type="dxa"/>
            <w:vAlign w:val="center"/>
          </w:tcPr>
          <w:p w:rsidR="00B828BE" w:rsidRPr="00916A5B" w:rsidRDefault="00B828BE">
            <w:pPr>
              <w:rPr>
                <w:sz w:val="22"/>
              </w:rPr>
            </w:pPr>
          </w:p>
        </w:tc>
        <w:tc>
          <w:tcPr>
            <w:tcW w:w="1475" w:type="dxa"/>
            <w:vAlign w:val="center"/>
          </w:tcPr>
          <w:p w:rsidR="00B828BE" w:rsidRPr="00916A5B" w:rsidRDefault="00B828BE" w:rsidP="00EA3FCE">
            <w:pPr>
              <w:jc w:val="center"/>
              <w:rPr>
                <w:sz w:val="22"/>
              </w:rPr>
            </w:pPr>
            <w:r w:rsidRPr="00916A5B">
              <w:rPr>
                <w:rFonts w:hint="eastAsia"/>
                <w:sz w:val="22"/>
              </w:rPr>
              <w:t>生年月日</w:t>
            </w:r>
          </w:p>
        </w:tc>
        <w:tc>
          <w:tcPr>
            <w:tcW w:w="3330" w:type="dxa"/>
            <w:gridSpan w:val="2"/>
            <w:vAlign w:val="center"/>
          </w:tcPr>
          <w:p w:rsidR="00B828BE" w:rsidRPr="00916A5B" w:rsidRDefault="00B828BE">
            <w:pPr>
              <w:rPr>
                <w:sz w:val="22"/>
              </w:rPr>
            </w:pPr>
          </w:p>
        </w:tc>
      </w:tr>
      <w:tr w:rsidR="00EA3FCE" w:rsidRPr="00916A5B" w:rsidTr="00236C44">
        <w:trPr>
          <w:trHeight w:val="852"/>
        </w:trPr>
        <w:tc>
          <w:tcPr>
            <w:tcW w:w="1240" w:type="dxa"/>
            <w:vMerge/>
            <w:vAlign w:val="center"/>
          </w:tcPr>
          <w:p w:rsidR="00EA3FCE" w:rsidRPr="00916A5B" w:rsidRDefault="00EA3FCE">
            <w:pPr>
              <w:rPr>
                <w:sz w:val="22"/>
              </w:rPr>
            </w:pPr>
          </w:p>
        </w:tc>
        <w:tc>
          <w:tcPr>
            <w:tcW w:w="1474" w:type="dxa"/>
            <w:vAlign w:val="center"/>
          </w:tcPr>
          <w:p w:rsidR="00EA3FCE" w:rsidRPr="00916A5B" w:rsidRDefault="00EA3FCE" w:rsidP="00EA3FCE">
            <w:pPr>
              <w:jc w:val="center"/>
              <w:rPr>
                <w:sz w:val="22"/>
              </w:rPr>
            </w:pPr>
            <w:r w:rsidRPr="00916A5B">
              <w:rPr>
                <w:rFonts w:hint="eastAsia"/>
                <w:sz w:val="22"/>
              </w:rPr>
              <w:t>住所</w:t>
            </w:r>
          </w:p>
        </w:tc>
        <w:tc>
          <w:tcPr>
            <w:tcW w:w="4566" w:type="dxa"/>
            <w:gridSpan w:val="2"/>
            <w:vAlign w:val="center"/>
          </w:tcPr>
          <w:p w:rsidR="00EA3FCE" w:rsidRPr="00916A5B" w:rsidRDefault="00EA3FCE">
            <w:pPr>
              <w:rPr>
                <w:sz w:val="22"/>
              </w:rPr>
            </w:pPr>
            <w:r w:rsidRPr="00916A5B">
              <w:rPr>
                <w:rFonts w:hint="eastAsia"/>
                <w:sz w:val="22"/>
              </w:rPr>
              <w:t>熊本県球磨郡湯前町</w:t>
            </w:r>
            <w:r w:rsidR="00745FC8">
              <w:rPr>
                <w:rFonts w:hint="eastAsia"/>
                <w:sz w:val="22"/>
              </w:rPr>
              <w:t xml:space="preserve">　　　　　番地</w:t>
            </w:r>
          </w:p>
        </w:tc>
        <w:tc>
          <w:tcPr>
            <w:tcW w:w="1239" w:type="dxa"/>
            <w:vAlign w:val="center"/>
          </w:tcPr>
          <w:p w:rsidR="00EA3FCE" w:rsidRPr="00916A5B" w:rsidRDefault="00EA3FCE" w:rsidP="00EA3FCE">
            <w:pPr>
              <w:jc w:val="center"/>
              <w:rPr>
                <w:sz w:val="22"/>
              </w:rPr>
            </w:pPr>
            <w:r w:rsidRPr="00916A5B">
              <w:rPr>
                <w:rFonts w:hint="eastAsia"/>
                <w:sz w:val="22"/>
              </w:rPr>
              <w:t>性別</w:t>
            </w:r>
          </w:p>
        </w:tc>
        <w:tc>
          <w:tcPr>
            <w:tcW w:w="2091" w:type="dxa"/>
            <w:vAlign w:val="center"/>
          </w:tcPr>
          <w:p w:rsidR="00EA3FCE" w:rsidRPr="00916A5B" w:rsidRDefault="00EA3FCE" w:rsidP="00EA3FCE">
            <w:pPr>
              <w:jc w:val="center"/>
              <w:rPr>
                <w:sz w:val="22"/>
              </w:rPr>
            </w:pPr>
            <w:r w:rsidRPr="00916A5B">
              <w:rPr>
                <w:rFonts w:hint="eastAsia"/>
                <w:sz w:val="22"/>
              </w:rPr>
              <w:t>男・女</w:t>
            </w:r>
          </w:p>
        </w:tc>
      </w:tr>
      <w:tr w:rsidR="00B828BE" w:rsidRPr="00916A5B" w:rsidTr="00236C44">
        <w:trPr>
          <w:trHeight w:val="852"/>
        </w:trPr>
        <w:tc>
          <w:tcPr>
            <w:tcW w:w="1240" w:type="dxa"/>
            <w:vMerge/>
            <w:vAlign w:val="center"/>
          </w:tcPr>
          <w:p w:rsidR="00B828BE" w:rsidRPr="00916A5B" w:rsidRDefault="00B828BE">
            <w:pPr>
              <w:rPr>
                <w:sz w:val="22"/>
              </w:rPr>
            </w:pPr>
          </w:p>
        </w:tc>
        <w:tc>
          <w:tcPr>
            <w:tcW w:w="1474" w:type="dxa"/>
            <w:vAlign w:val="center"/>
          </w:tcPr>
          <w:p w:rsidR="00B828BE" w:rsidRPr="00916A5B" w:rsidRDefault="00B828BE" w:rsidP="00EA3FCE">
            <w:pPr>
              <w:jc w:val="center"/>
              <w:rPr>
                <w:sz w:val="22"/>
              </w:rPr>
            </w:pPr>
            <w:r w:rsidRPr="00916A5B">
              <w:rPr>
                <w:rFonts w:hint="eastAsia"/>
                <w:sz w:val="22"/>
              </w:rPr>
              <w:t>続柄</w:t>
            </w:r>
          </w:p>
        </w:tc>
        <w:tc>
          <w:tcPr>
            <w:tcW w:w="3091" w:type="dxa"/>
            <w:vAlign w:val="center"/>
          </w:tcPr>
          <w:p w:rsidR="00B828BE" w:rsidRPr="00916A5B" w:rsidRDefault="00B828BE">
            <w:pPr>
              <w:rPr>
                <w:sz w:val="22"/>
              </w:rPr>
            </w:pPr>
          </w:p>
        </w:tc>
        <w:tc>
          <w:tcPr>
            <w:tcW w:w="1475" w:type="dxa"/>
            <w:vAlign w:val="center"/>
          </w:tcPr>
          <w:p w:rsidR="00EA3FCE" w:rsidRPr="00916A5B" w:rsidRDefault="00B828BE">
            <w:pPr>
              <w:rPr>
                <w:sz w:val="22"/>
              </w:rPr>
            </w:pPr>
            <w:r w:rsidRPr="00916A5B">
              <w:rPr>
                <w:rFonts w:hint="eastAsia"/>
                <w:sz w:val="22"/>
              </w:rPr>
              <w:t>介護を</w:t>
            </w:r>
          </w:p>
          <w:p w:rsidR="00B828BE" w:rsidRPr="00916A5B" w:rsidRDefault="00B828BE">
            <w:pPr>
              <w:rPr>
                <w:sz w:val="22"/>
              </w:rPr>
            </w:pPr>
            <w:r w:rsidRPr="00916A5B">
              <w:rPr>
                <w:rFonts w:hint="eastAsia"/>
                <w:sz w:val="22"/>
              </w:rPr>
              <w:t>始めた年月</w:t>
            </w:r>
          </w:p>
        </w:tc>
        <w:tc>
          <w:tcPr>
            <w:tcW w:w="3330" w:type="dxa"/>
            <w:gridSpan w:val="2"/>
            <w:vAlign w:val="center"/>
          </w:tcPr>
          <w:p w:rsidR="00B828BE" w:rsidRPr="00916A5B" w:rsidRDefault="00B828BE">
            <w:pPr>
              <w:rPr>
                <w:sz w:val="22"/>
              </w:rPr>
            </w:pPr>
          </w:p>
        </w:tc>
      </w:tr>
      <w:tr w:rsidR="00B828BE" w:rsidRPr="00916A5B" w:rsidTr="00236C44">
        <w:trPr>
          <w:trHeight w:val="852"/>
        </w:trPr>
        <w:tc>
          <w:tcPr>
            <w:tcW w:w="1240" w:type="dxa"/>
            <w:vAlign w:val="center"/>
          </w:tcPr>
          <w:p w:rsidR="00B828BE" w:rsidRPr="00916A5B" w:rsidRDefault="00B828BE" w:rsidP="00732E1C">
            <w:pPr>
              <w:jc w:val="center"/>
              <w:rPr>
                <w:sz w:val="22"/>
              </w:rPr>
            </w:pPr>
            <w:r w:rsidRPr="00916A5B">
              <w:rPr>
                <w:rFonts w:hint="eastAsia"/>
                <w:sz w:val="22"/>
              </w:rPr>
              <w:t>家族構成</w:t>
            </w:r>
          </w:p>
        </w:tc>
        <w:tc>
          <w:tcPr>
            <w:tcW w:w="9371" w:type="dxa"/>
            <w:gridSpan w:val="5"/>
            <w:vAlign w:val="center"/>
          </w:tcPr>
          <w:p w:rsidR="00B828BE" w:rsidRPr="00916A5B" w:rsidRDefault="00B828BE">
            <w:pPr>
              <w:rPr>
                <w:sz w:val="22"/>
              </w:rPr>
            </w:pPr>
          </w:p>
        </w:tc>
      </w:tr>
      <w:tr w:rsidR="00B828BE" w:rsidRPr="00916A5B" w:rsidTr="00236C44">
        <w:trPr>
          <w:trHeight w:val="852"/>
        </w:trPr>
        <w:tc>
          <w:tcPr>
            <w:tcW w:w="1240" w:type="dxa"/>
            <w:vAlign w:val="center"/>
          </w:tcPr>
          <w:p w:rsidR="00B828BE" w:rsidRPr="00916A5B" w:rsidRDefault="00B828BE">
            <w:pPr>
              <w:rPr>
                <w:sz w:val="22"/>
              </w:rPr>
            </w:pPr>
            <w:r w:rsidRPr="00916A5B">
              <w:rPr>
                <w:rFonts w:hint="eastAsia"/>
                <w:sz w:val="22"/>
              </w:rPr>
              <w:t>要介護者の状況</w:t>
            </w:r>
          </w:p>
        </w:tc>
        <w:tc>
          <w:tcPr>
            <w:tcW w:w="9371" w:type="dxa"/>
            <w:gridSpan w:val="5"/>
            <w:vAlign w:val="center"/>
          </w:tcPr>
          <w:p w:rsidR="00B828BE" w:rsidRPr="00916A5B" w:rsidRDefault="00B828BE">
            <w:pPr>
              <w:rPr>
                <w:sz w:val="22"/>
              </w:rPr>
            </w:pPr>
            <w:r w:rsidRPr="00916A5B">
              <w:rPr>
                <w:rFonts w:hint="eastAsia"/>
                <w:sz w:val="22"/>
              </w:rPr>
              <w:t>裏面のとおり</w:t>
            </w:r>
          </w:p>
        </w:tc>
      </w:tr>
    </w:tbl>
    <w:p w:rsidR="00B828BE" w:rsidRPr="00916A5B" w:rsidRDefault="00B828BE">
      <w:pPr>
        <w:rPr>
          <w:sz w:val="22"/>
        </w:rPr>
      </w:pPr>
    </w:p>
    <w:p w:rsidR="00B828BE" w:rsidRPr="00916A5B" w:rsidRDefault="00B828BE">
      <w:pPr>
        <w:rPr>
          <w:sz w:val="22"/>
        </w:rPr>
      </w:pPr>
      <w:r w:rsidRPr="00916A5B">
        <w:rPr>
          <w:rFonts w:hint="eastAsia"/>
          <w:sz w:val="22"/>
        </w:rPr>
        <w:t>町事務処理欄</w:t>
      </w:r>
    </w:p>
    <w:p w:rsidR="00B828BE" w:rsidRPr="00916A5B" w:rsidRDefault="00ED728D">
      <w:pPr>
        <w:rPr>
          <w:sz w:val="22"/>
        </w:rPr>
      </w:pPr>
      <w:r w:rsidRPr="00916A5B">
        <w:rPr>
          <w:noProof/>
          <w:sz w:val="2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120015</wp:posOffset>
                </wp:positionV>
                <wp:extent cx="6591300" cy="1666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913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4C1A" id="正方形/長方形 1" o:spid="_x0000_s1026" style="position:absolute;left:0;text-align:left;margin-left:-6.75pt;margin-top:9.45pt;width:519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" filled="f" strokecolor="black [3213]" strokeweight="1pt"/>
            </w:pict>
          </mc:Fallback>
        </mc:AlternateContent>
      </w:r>
    </w:p>
    <w:p w:rsidR="00EA3FCE" w:rsidRPr="00916A5B" w:rsidRDefault="00EA3FCE">
      <w:pPr>
        <w:rPr>
          <w:sz w:val="22"/>
        </w:rPr>
      </w:pPr>
    </w:p>
    <w:p w:rsidR="00EA3FCE" w:rsidRPr="00916A5B" w:rsidRDefault="00EA3FCE">
      <w:pPr>
        <w:rPr>
          <w:sz w:val="22"/>
        </w:rPr>
      </w:pPr>
    </w:p>
    <w:p w:rsidR="00EA3FCE" w:rsidRPr="00916A5B" w:rsidRDefault="00EA3FCE">
      <w:pPr>
        <w:rPr>
          <w:sz w:val="22"/>
        </w:rPr>
      </w:pPr>
    </w:p>
    <w:p w:rsidR="00236C44" w:rsidRPr="00916A5B" w:rsidRDefault="00236C44">
      <w:pPr>
        <w:rPr>
          <w:sz w:val="22"/>
        </w:rPr>
      </w:pPr>
    </w:p>
    <w:p w:rsidR="00236C44" w:rsidRPr="00916A5B" w:rsidRDefault="00236C44">
      <w:pPr>
        <w:rPr>
          <w:sz w:val="22"/>
        </w:rPr>
      </w:pPr>
    </w:p>
    <w:p w:rsidR="00916A5B" w:rsidRPr="00916A5B" w:rsidRDefault="00916A5B">
      <w:pPr>
        <w:rPr>
          <w:sz w:val="22"/>
        </w:rPr>
      </w:pPr>
    </w:p>
    <w:p w:rsidR="00916A5B" w:rsidRPr="00916A5B" w:rsidRDefault="00916A5B">
      <w:pPr>
        <w:rPr>
          <w:sz w:val="22"/>
        </w:rPr>
      </w:pPr>
    </w:p>
    <w:p w:rsidR="00916A5B" w:rsidRPr="00916A5B" w:rsidRDefault="00916A5B">
      <w:pPr>
        <w:rPr>
          <w:sz w:val="22"/>
        </w:rPr>
      </w:pPr>
    </w:p>
    <w:p w:rsidR="00916A5B" w:rsidRPr="00916A5B" w:rsidRDefault="00916A5B">
      <w:pPr>
        <w:rPr>
          <w:sz w:val="22"/>
        </w:rPr>
      </w:pPr>
    </w:p>
    <w:p w:rsidR="00EA3FCE" w:rsidRPr="00916A5B" w:rsidRDefault="00EA3FCE">
      <w:pPr>
        <w:rPr>
          <w:sz w:val="22"/>
        </w:rPr>
      </w:pPr>
    </w:p>
    <w:p w:rsidR="00EA3FCE" w:rsidRPr="00916A5B" w:rsidRDefault="00EA3FCE" w:rsidP="00ED728D">
      <w:pPr>
        <w:rPr>
          <w:sz w:val="22"/>
        </w:rPr>
      </w:pPr>
      <w:r w:rsidRPr="00916A5B">
        <w:rPr>
          <w:rFonts w:hint="eastAsia"/>
          <w:sz w:val="22"/>
        </w:rPr>
        <w:lastRenderedPageBreak/>
        <w:t>日常生活の状況（該当する項目すべてに〇印をつけてください。）</w:t>
      </w:r>
    </w:p>
    <w:tbl>
      <w:tblPr>
        <w:tblStyle w:val="a3"/>
        <w:tblW w:w="10402" w:type="dxa"/>
        <w:tblLook w:val="04A0" w:firstRow="1" w:lastRow="0" w:firstColumn="1" w:lastColumn="0" w:noHBand="0" w:noVBand="1"/>
      </w:tblPr>
      <w:tblGrid>
        <w:gridCol w:w="1212"/>
        <w:gridCol w:w="2469"/>
        <w:gridCol w:w="3402"/>
        <w:gridCol w:w="3319"/>
      </w:tblGrid>
      <w:tr w:rsidR="00ED728D" w:rsidRPr="00916A5B" w:rsidTr="00916A5B">
        <w:trPr>
          <w:trHeight w:val="359"/>
        </w:trPr>
        <w:tc>
          <w:tcPr>
            <w:tcW w:w="1212" w:type="dxa"/>
          </w:tcPr>
          <w:p w:rsidR="00EA3FCE" w:rsidRPr="00916A5B" w:rsidRDefault="00EA3FCE" w:rsidP="00916A5B">
            <w:pPr>
              <w:jc w:val="center"/>
              <w:rPr>
                <w:sz w:val="22"/>
              </w:rPr>
            </w:pPr>
            <w:r w:rsidRPr="00916A5B">
              <w:rPr>
                <w:rFonts w:hint="eastAsia"/>
                <w:sz w:val="22"/>
              </w:rPr>
              <w:t>項目</w:t>
            </w:r>
          </w:p>
        </w:tc>
        <w:tc>
          <w:tcPr>
            <w:tcW w:w="2469" w:type="dxa"/>
          </w:tcPr>
          <w:p w:rsidR="00EA3FCE" w:rsidRPr="00916A5B" w:rsidRDefault="00EA3FCE" w:rsidP="00916A5B">
            <w:pPr>
              <w:jc w:val="center"/>
              <w:rPr>
                <w:sz w:val="22"/>
              </w:rPr>
            </w:pPr>
            <w:r w:rsidRPr="00916A5B">
              <w:rPr>
                <w:rFonts w:hint="eastAsia"/>
                <w:sz w:val="22"/>
              </w:rPr>
              <w:t>自分で可</w:t>
            </w:r>
          </w:p>
        </w:tc>
        <w:tc>
          <w:tcPr>
            <w:tcW w:w="3402" w:type="dxa"/>
          </w:tcPr>
          <w:p w:rsidR="00EA3FCE" w:rsidRPr="00916A5B" w:rsidRDefault="00EA3FCE" w:rsidP="00916A5B">
            <w:pPr>
              <w:jc w:val="center"/>
              <w:rPr>
                <w:sz w:val="22"/>
              </w:rPr>
            </w:pPr>
            <w:r w:rsidRPr="00916A5B">
              <w:rPr>
                <w:rFonts w:hint="eastAsia"/>
                <w:sz w:val="22"/>
              </w:rPr>
              <w:t>一部介助</w:t>
            </w:r>
          </w:p>
        </w:tc>
        <w:tc>
          <w:tcPr>
            <w:tcW w:w="3319" w:type="dxa"/>
          </w:tcPr>
          <w:p w:rsidR="00EA3FCE" w:rsidRPr="00916A5B" w:rsidRDefault="00EA3FCE" w:rsidP="00916A5B">
            <w:pPr>
              <w:jc w:val="center"/>
              <w:rPr>
                <w:sz w:val="22"/>
              </w:rPr>
            </w:pPr>
            <w:r w:rsidRPr="00916A5B">
              <w:rPr>
                <w:rFonts w:hint="eastAsia"/>
                <w:sz w:val="22"/>
              </w:rPr>
              <w:t>全介助</w:t>
            </w:r>
          </w:p>
        </w:tc>
      </w:tr>
      <w:tr w:rsidR="00ED728D" w:rsidRPr="00916A5B" w:rsidTr="00916A5B">
        <w:trPr>
          <w:trHeight w:val="1065"/>
        </w:trPr>
        <w:tc>
          <w:tcPr>
            <w:tcW w:w="1212" w:type="dxa"/>
          </w:tcPr>
          <w:p w:rsidR="00EA3FCE" w:rsidRPr="00916A5B" w:rsidRDefault="00EA3FCE" w:rsidP="00916A5B">
            <w:pPr>
              <w:jc w:val="center"/>
              <w:rPr>
                <w:sz w:val="22"/>
              </w:rPr>
            </w:pPr>
            <w:r w:rsidRPr="00916A5B">
              <w:rPr>
                <w:rFonts w:hint="eastAsia"/>
                <w:sz w:val="22"/>
              </w:rPr>
              <w:t>歩行</w:t>
            </w:r>
          </w:p>
        </w:tc>
        <w:tc>
          <w:tcPr>
            <w:tcW w:w="2469" w:type="dxa"/>
          </w:tcPr>
          <w:p w:rsidR="00EA3FCE" w:rsidRPr="00916A5B" w:rsidRDefault="00EA3FCE" w:rsidP="00ED728D">
            <w:pPr>
              <w:rPr>
                <w:sz w:val="22"/>
              </w:rPr>
            </w:pPr>
            <w:r w:rsidRPr="00916A5B">
              <w:rPr>
                <w:rFonts w:hint="eastAsia"/>
                <w:sz w:val="22"/>
              </w:rPr>
              <w:t>・杖等を使用し、時間がかかっても自分で歩ける</w:t>
            </w:r>
            <w:r w:rsidR="00CC7496" w:rsidRPr="00916A5B">
              <w:rPr>
                <w:rFonts w:hint="eastAsia"/>
                <w:sz w:val="22"/>
              </w:rPr>
              <w:t>。</w:t>
            </w:r>
          </w:p>
        </w:tc>
        <w:tc>
          <w:tcPr>
            <w:tcW w:w="3402" w:type="dxa"/>
          </w:tcPr>
          <w:p w:rsidR="00EA3FCE" w:rsidRPr="00916A5B" w:rsidRDefault="000565D2" w:rsidP="00ED728D">
            <w:pPr>
              <w:rPr>
                <w:sz w:val="22"/>
              </w:rPr>
            </w:pPr>
            <w:r>
              <w:rPr>
                <w:rFonts w:hint="eastAsia"/>
                <w:sz w:val="22"/>
              </w:rPr>
              <w:t>・</w:t>
            </w:r>
            <w:r w:rsidR="00EA3FCE" w:rsidRPr="00916A5B">
              <w:rPr>
                <w:rFonts w:hint="eastAsia"/>
                <w:sz w:val="22"/>
              </w:rPr>
              <w:t>付き添いが手や肩を貸したり、壁等に</w:t>
            </w:r>
            <w:r w:rsidR="00BC67A0" w:rsidRPr="00916A5B">
              <w:rPr>
                <w:rFonts w:hint="eastAsia"/>
                <w:sz w:val="22"/>
              </w:rPr>
              <w:t>寄り掛かって歩ける。</w:t>
            </w:r>
          </w:p>
        </w:tc>
        <w:tc>
          <w:tcPr>
            <w:tcW w:w="3319" w:type="dxa"/>
          </w:tcPr>
          <w:p w:rsidR="00EA3FCE" w:rsidRPr="00916A5B" w:rsidRDefault="00BC67A0" w:rsidP="00ED728D">
            <w:pPr>
              <w:rPr>
                <w:sz w:val="22"/>
              </w:rPr>
            </w:pPr>
            <w:r w:rsidRPr="00916A5B">
              <w:rPr>
                <w:rFonts w:hint="eastAsia"/>
                <w:sz w:val="22"/>
              </w:rPr>
              <w:t>・歩行不可能（車椅子使用）</w:t>
            </w:r>
          </w:p>
        </w:tc>
      </w:tr>
      <w:tr w:rsidR="00ED728D" w:rsidRPr="00916A5B" w:rsidTr="00916A5B">
        <w:trPr>
          <w:trHeight w:val="1442"/>
        </w:trPr>
        <w:tc>
          <w:tcPr>
            <w:tcW w:w="1212" w:type="dxa"/>
          </w:tcPr>
          <w:p w:rsidR="00EA3FCE" w:rsidRPr="00916A5B" w:rsidRDefault="00BC67A0" w:rsidP="00916A5B">
            <w:pPr>
              <w:jc w:val="center"/>
              <w:rPr>
                <w:sz w:val="22"/>
              </w:rPr>
            </w:pPr>
            <w:r w:rsidRPr="00916A5B">
              <w:rPr>
                <w:rFonts w:hint="eastAsia"/>
                <w:sz w:val="22"/>
              </w:rPr>
              <w:t>排泄</w:t>
            </w:r>
          </w:p>
        </w:tc>
        <w:tc>
          <w:tcPr>
            <w:tcW w:w="2469" w:type="dxa"/>
          </w:tcPr>
          <w:p w:rsidR="00EA3FCE" w:rsidRPr="00916A5B" w:rsidRDefault="00BC67A0" w:rsidP="00ED728D">
            <w:pPr>
              <w:rPr>
                <w:sz w:val="22"/>
              </w:rPr>
            </w:pPr>
            <w:r w:rsidRPr="00916A5B">
              <w:rPr>
                <w:rFonts w:hint="eastAsia"/>
                <w:sz w:val="22"/>
              </w:rPr>
              <w:t>・自分で昼夜とも便所でできる。</w:t>
            </w:r>
          </w:p>
          <w:p w:rsidR="00BC67A0" w:rsidRPr="00916A5B" w:rsidRDefault="00BC67A0" w:rsidP="00ED728D">
            <w:pPr>
              <w:rPr>
                <w:sz w:val="22"/>
              </w:rPr>
            </w:pPr>
            <w:r w:rsidRPr="00916A5B">
              <w:rPr>
                <w:rFonts w:hint="eastAsia"/>
                <w:sz w:val="22"/>
              </w:rPr>
              <w:t>・昼間は便所、夜間は簡易便器使用</w:t>
            </w:r>
            <w:r w:rsidR="00916A5B" w:rsidRPr="00916A5B">
              <w:rPr>
                <w:rFonts w:hint="eastAsia"/>
                <w:sz w:val="22"/>
              </w:rPr>
              <w:t>。</w:t>
            </w:r>
          </w:p>
        </w:tc>
        <w:tc>
          <w:tcPr>
            <w:tcW w:w="3402" w:type="dxa"/>
          </w:tcPr>
          <w:p w:rsidR="00EA3FCE" w:rsidRPr="00916A5B" w:rsidRDefault="00BC67A0" w:rsidP="00ED728D">
            <w:pPr>
              <w:rPr>
                <w:sz w:val="22"/>
              </w:rPr>
            </w:pPr>
            <w:r w:rsidRPr="00916A5B">
              <w:rPr>
                <w:rFonts w:hint="eastAsia"/>
                <w:sz w:val="22"/>
              </w:rPr>
              <w:t>・介助があれば簡易便器でできる。</w:t>
            </w:r>
          </w:p>
          <w:p w:rsidR="00BC67A0" w:rsidRPr="00916A5B" w:rsidRDefault="00BC67A0" w:rsidP="00ED728D">
            <w:pPr>
              <w:rPr>
                <w:sz w:val="22"/>
              </w:rPr>
            </w:pPr>
            <w:r w:rsidRPr="00916A5B">
              <w:rPr>
                <w:rFonts w:hint="eastAsia"/>
                <w:sz w:val="22"/>
              </w:rPr>
              <w:t>・夜間はオムツを使用する。</w:t>
            </w:r>
          </w:p>
        </w:tc>
        <w:tc>
          <w:tcPr>
            <w:tcW w:w="3319" w:type="dxa"/>
          </w:tcPr>
          <w:p w:rsidR="00EA3FCE" w:rsidRPr="00916A5B" w:rsidRDefault="00BC67A0" w:rsidP="00ED728D">
            <w:pPr>
              <w:rPr>
                <w:sz w:val="22"/>
              </w:rPr>
            </w:pPr>
            <w:r w:rsidRPr="00916A5B">
              <w:rPr>
                <w:rFonts w:hint="eastAsia"/>
                <w:sz w:val="22"/>
              </w:rPr>
              <w:t>・常時オムツを使用している。</w:t>
            </w:r>
          </w:p>
        </w:tc>
      </w:tr>
      <w:tr w:rsidR="00ED728D" w:rsidRPr="00916A5B" w:rsidTr="00916A5B">
        <w:trPr>
          <w:trHeight w:val="830"/>
        </w:trPr>
        <w:tc>
          <w:tcPr>
            <w:tcW w:w="1212" w:type="dxa"/>
          </w:tcPr>
          <w:p w:rsidR="00EA3FCE" w:rsidRPr="00916A5B" w:rsidRDefault="00BC67A0" w:rsidP="00916A5B">
            <w:pPr>
              <w:jc w:val="center"/>
              <w:rPr>
                <w:sz w:val="22"/>
              </w:rPr>
            </w:pPr>
            <w:r w:rsidRPr="00916A5B">
              <w:rPr>
                <w:rFonts w:hint="eastAsia"/>
                <w:sz w:val="22"/>
              </w:rPr>
              <w:t>食事</w:t>
            </w:r>
          </w:p>
        </w:tc>
        <w:tc>
          <w:tcPr>
            <w:tcW w:w="2469" w:type="dxa"/>
          </w:tcPr>
          <w:p w:rsidR="00EA3FCE" w:rsidRPr="00916A5B" w:rsidRDefault="00BC67A0" w:rsidP="00ED728D">
            <w:pPr>
              <w:rPr>
                <w:sz w:val="22"/>
              </w:rPr>
            </w:pPr>
            <w:r w:rsidRPr="00916A5B">
              <w:rPr>
                <w:rFonts w:hint="eastAsia"/>
                <w:sz w:val="22"/>
              </w:rPr>
              <w:t>・スプーン等を使用すれば自分でできる。</w:t>
            </w:r>
          </w:p>
        </w:tc>
        <w:tc>
          <w:tcPr>
            <w:tcW w:w="3402" w:type="dxa"/>
          </w:tcPr>
          <w:p w:rsidR="00EA3FCE" w:rsidRPr="00916A5B" w:rsidRDefault="00BC67A0" w:rsidP="00ED728D">
            <w:pPr>
              <w:rPr>
                <w:sz w:val="22"/>
              </w:rPr>
            </w:pPr>
            <w:r w:rsidRPr="00916A5B">
              <w:rPr>
                <w:rFonts w:hint="eastAsia"/>
                <w:sz w:val="22"/>
              </w:rPr>
              <w:t>・スプーン等を使用し、一部介助すれば食事ができる。</w:t>
            </w:r>
          </w:p>
        </w:tc>
        <w:tc>
          <w:tcPr>
            <w:tcW w:w="3319" w:type="dxa"/>
          </w:tcPr>
          <w:p w:rsidR="00EA3FCE" w:rsidRPr="00916A5B" w:rsidRDefault="00BC67A0" w:rsidP="00ED728D">
            <w:pPr>
              <w:rPr>
                <w:sz w:val="22"/>
              </w:rPr>
            </w:pPr>
            <w:r w:rsidRPr="00916A5B">
              <w:rPr>
                <w:rFonts w:hint="eastAsia"/>
                <w:sz w:val="22"/>
              </w:rPr>
              <w:t>・臥床のまま食べさせなければ食事ができない。</w:t>
            </w:r>
          </w:p>
        </w:tc>
      </w:tr>
      <w:tr w:rsidR="00ED728D" w:rsidRPr="00916A5B" w:rsidTr="00916A5B">
        <w:trPr>
          <w:trHeight w:val="1118"/>
        </w:trPr>
        <w:tc>
          <w:tcPr>
            <w:tcW w:w="1212" w:type="dxa"/>
          </w:tcPr>
          <w:p w:rsidR="00EA3FCE" w:rsidRPr="00916A5B" w:rsidRDefault="00BC67A0" w:rsidP="00916A5B">
            <w:pPr>
              <w:jc w:val="center"/>
              <w:rPr>
                <w:sz w:val="22"/>
              </w:rPr>
            </w:pPr>
            <w:r w:rsidRPr="00916A5B">
              <w:rPr>
                <w:rFonts w:hint="eastAsia"/>
                <w:sz w:val="22"/>
              </w:rPr>
              <w:t>入浴</w:t>
            </w:r>
          </w:p>
        </w:tc>
        <w:tc>
          <w:tcPr>
            <w:tcW w:w="2469" w:type="dxa"/>
          </w:tcPr>
          <w:p w:rsidR="00EA3FCE" w:rsidRPr="00916A5B" w:rsidRDefault="00BC67A0" w:rsidP="00ED728D">
            <w:pPr>
              <w:rPr>
                <w:sz w:val="22"/>
              </w:rPr>
            </w:pPr>
            <w:r w:rsidRPr="00916A5B">
              <w:rPr>
                <w:rFonts w:hint="eastAsia"/>
                <w:sz w:val="22"/>
              </w:rPr>
              <w:t>・自分で入浴ができ、洗える。</w:t>
            </w:r>
          </w:p>
        </w:tc>
        <w:tc>
          <w:tcPr>
            <w:tcW w:w="3402" w:type="dxa"/>
          </w:tcPr>
          <w:p w:rsidR="00EA3FCE" w:rsidRPr="00916A5B" w:rsidRDefault="00BC67A0" w:rsidP="00ED728D">
            <w:pPr>
              <w:rPr>
                <w:sz w:val="22"/>
              </w:rPr>
            </w:pPr>
            <w:r w:rsidRPr="00916A5B">
              <w:rPr>
                <w:rFonts w:hint="eastAsia"/>
                <w:sz w:val="22"/>
              </w:rPr>
              <w:t>・自分で入浴ができるが、洗いは介助がいる。</w:t>
            </w:r>
          </w:p>
          <w:p w:rsidR="00BC67A0" w:rsidRPr="00916A5B" w:rsidRDefault="00BC67A0" w:rsidP="00ED728D">
            <w:pPr>
              <w:rPr>
                <w:sz w:val="22"/>
              </w:rPr>
            </w:pPr>
            <w:r w:rsidRPr="00916A5B">
              <w:rPr>
                <w:rFonts w:hint="eastAsia"/>
                <w:sz w:val="22"/>
              </w:rPr>
              <w:t>・浴槽の出入りに介助を要する。</w:t>
            </w:r>
          </w:p>
        </w:tc>
        <w:tc>
          <w:tcPr>
            <w:tcW w:w="3319" w:type="dxa"/>
          </w:tcPr>
          <w:p w:rsidR="00EA3FCE" w:rsidRPr="00916A5B" w:rsidRDefault="00BC67A0" w:rsidP="00ED728D">
            <w:pPr>
              <w:rPr>
                <w:sz w:val="22"/>
              </w:rPr>
            </w:pPr>
            <w:r w:rsidRPr="00916A5B">
              <w:rPr>
                <w:rFonts w:hint="eastAsia"/>
                <w:sz w:val="22"/>
              </w:rPr>
              <w:t>・自分でできないので全て介助しなければならない。</w:t>
            </w:r>
          </w:p>
        </w:tc>
      </w:tr>
      <w:tr w:rsidR="00ED728D" w:rsidRPr="00916A5B" w:rsidTr="00916A5B">
        <w:trPr>
          <w:trHeight w:val="709"/>
        </w:trPr>
        <w:tc>
          <w:tcPr>
            <w:tcW w:w="1212" w:type="dxa"/>
          </w:tcPr>
          <w:p w:rsidR="00EA3FCE" w:rsidRPr="00916A5B" w:rsidRDefault="00BC67A0" w:rsidP="00916A5B">
            <w:pPr>
              <w:jc w:val="center"/>
              <w:rPr>
                <w:sz w:val="22"/>
              </w:rPr>
            </w:pPr>
            <w:r w:rsidRPr="00916A5B">
              <w:rPr>
                <w:rFonts w:hint="eastAsia"/>
                <w:sz w:val="22"/>
              </w:rPr>
              <w:t>着脱衣</w:t>
            </w:r>
          </w:p>
        </w:tc>
        <w:tc>
          <w:tcPr>
            <w:tcW w:w="2469" w:type="dxa"/>
          </w:tcPr>
          <w:p w:rsidR="00EA3FCE" w:rsidRPr="00916A5B" w:rsidRDefault="00BC67A0" w:rsidP="00ED728D">
            <w:pPr>
              <w:rPr>
                <w:sz w:val="22"/>
              </w:rPr>
            </w:pPr>
            <w:r w:rsidRPr="00916A5B">
              <w:rPr>
                <w:rFonts w:hint="eastAsia"/>
                <w:sz w:val="22"/>
              </w:rPr>
              <w:t>・自分で着脱できる。</w:t>
            </w:r>
          </w:p>
        </w:tc>
        <w:tc>
          <w:tcPr>
            <w:tcW w:w="3402" w:type="dxa"/>
          </w:tcPr>
          <w:p w:rsidR="00EA3FCE" w:rsidRPr="00916A5B" w:rsidRDefault="00BC67A0" w:rsidP="00ED728D">
            <w:pPr>
              <w:rPr>
                <w:sz w:val="22"/>
              </w:rPr>
            </w:pPr>
            <w:r w:rsidRPr="00916A5B">
              <w:rPr>
                <w:rFonts w:hint="eastAsia"/>
                <w:sz w:val="22"/>
              </w:rPr>
              <w:t>・手を貸せば着脱できる。</w:t>
            </w:r>
          </w:p>
        </w:tc>
        <w:tc>
          <w:tcPr>
            <w:tcW w:w="3319" w:type="dxa"/>
          </w:tcPr>
          <w:p w:rsidR="00EA3FCE" w:rsidRPr="00916A5B" w:rsidRDefault="00BC67A0" w:rsidP="00ED728D">
            <w:pPr>
              <w:rPr>
                <w:sz w:val="22"/>
              </w:rPr>
            </w:pPr>
            <w:r w:rsidRPr="00916A5B">
              <w:rPr>
                <w:rFonts w:hint="eastAsia"/>
                <w:sz w:val="22"/>
              </w:rPr>
              <w:t>・自分でできないので全て介助しなければならない。</w:t>
            </w:r>
          </w:p>
        </w:tc>
      </w:tr>
      <w:tr w:rsidR="00ED728D" w:rsidRPr="00916A5B" w:rsidTr="00916A5B">
        <w:trPr>
          <w:trHeight w:val="882"/>
        </w:trPr>
        <w:tc>
          <w:tcPr>
            <w:tcW w:w="1212" w:type="dxa"/>
          </w:tcPr>
          <w:p w:rsidR="00BC67A0" w:rsidRPr="00916A5B" w:rsidRDefault="00BC67A0" w:rsidP="00ED728D">
            <w:pPr>
              <w:rPr>
                <w:sz w:val="22"/>
              </w:rPr>
            </w:pPr>
            <w:r w:rsidRPr="00916A5B">
              <w:rPr>
                <w:rFonts w:hint="eastAsia"/>
                <w:sz w:val="22"/>
              </w:rPr>
              <w:t>床上起座及び座位保持</w:t>
            </w:r>
          </w:p>
        </w:tc>
        <w:tc>
          <w:tcPr>
            <w:tcW w:w="2469" w:type="dxa"/>
          </w:tcPr>
          <w:p w:rsidR="00EA3FCE" w:rsidRPr="00916A5B" w:rsidRDefault="00BC67A0" w:rsidP="00ED728D">
            <w:pPr>
              <w:rPr>
                <w:sz w:val="22"/>
              </w:rPr>
            </w:pPr>
            <w:r w:rsidRPr="00916A5B">
              <w:rPr>
                <w:rFonts w:hint="eastAsia"/>
                <w:sz w:val="22"/>
              </w:rPr>
              <w:t>・自分でできる。</w:t>
            </w:r>
          </w:p>
        </w:tc>
        <w:tc>
          <w:tcPr>
            <w:tcW w:w="3402" w:type="dxa"/>
          </w:tcPr>
          <w:p w:rsidR="00EA3FCE" w:rsidRPr="00916A5B" w:rsidRDefault="00BC67A0" w:rsidP="00ED728D">
            <w:pPr>
              <w:rPr>
                <w:sz w:val="22"/>
              </w:rPr>
            </w:pPr>
            <w:r w:rsidRPr="00916A5B">
              <w:rPr>
                <w:rFonts w:hint="eastAsia"/>
                <w:sz w:val="22"/>
              </w:rPr>
              <w:t>・介助があればできる</w:t>
            </w:r>
          </w:p>
        </w:tc>
        <w:tc>
          <w:tcPr>
            <w:tcW w:w="3319" w:type="dxa"/>
          </w:tcPr>
          <w:p w:rsidR="00EA3FCE" w:rsidRPr="00916A5B" w:rsidRDefault="00BC67A0" w:rsidP="00ED728D">
            <w:pPr>
              <w:rPr>
                <w:sz w:val="22"/>
              </w:rPr>
            </w:pPr>
            <w:r w:rsidRPr="00916A5B">
              <w:rPr>
                <w:rFonts w:hint="eastAsia"/>
                <w:sz w:val="22"/>
              </w:rPr>
              <w:t>・介助があってもできない。</w:t>
            </w:r>
          </w:p>
        </w:tc>
      </w:tr>
    </w:tbl>
    <w:p w:rsidR="00EA3FCE" w:rsidRPr="00916A5B" w:rsidRDefault="00EA3FCE" w:rsidP="00ED728D">
      <w:pPr>
        <w:rPr>
          <w:sz w:val="22"/>
        </w:rPr>
      </w:pPr>
    </w:p>
    <w:p w:rsidR="00BC67A0" w:rsidRPr="00916A5B" w:rsidRDefault="00BC67A0" w:rsidP="00ED728D">
      <w:pPr>
        <w:rPr>
          <w:sz w:val="22"/>
        </w:rPr>
      </w:pPr>
      <w:r w:rsidRPr="00916A5B">
        <w:rPr>
          <w:rFonts w:hint="eastAsia"/>
          <w:sz w:val="22"/>
        </w:rPr>
        <w:t>認知症の状況（該当する項目すべてに〇印をつけてください。）</w:t>
      </w:r>
    </w:p>
    <w:tbl>
      <w:tblPr>
        <w:tblStyle w:val="a3"/>
        <w:tblW w:w="0" w:type="auto"/>
        <w:tblLook w:val="04A0" w:firstRow="1" w:lastRow="0" w:firstColumn="1" w:lastColumn="0" w:noHBand="0" w:noVBand="1"/>
      </w:tblPr>
      <w:tblGrid>
        <w:gridCol w:w="1271"/>
        <w:gridCol w:w="2410"/>
        <w:gridCol w:w="3685"/>
        <w:gridCol w:w="3042"/>
      </w:tblGrid>
      <w:tr w:rsidR="00CC7496" w:rsidRPr="00916A5B" w:rsidTr="00916A5B">
        <w:trPr>
          <w:trHeight w:val="340"/>
        </w:trPr>
        <w:tc>
          <w:tcPr>
            <w:tcW w:w="1271" w:type="dxa"/>
          </w:tcPr>
          <w:p w:rsidR="00CC7496" w:rsidRPr="00916A5B" w:rsidRDefault="00CC7496" w:rsidP="00916A5B">
            <w:pPr>
              <w:jc w:val="center"/>
              <w:rPr>
                <w:sz w:val="22"/>
              </w:rPr>
            </w:pPr>
            <w:r w:rsidRPr="00916A5B">
              <w:rPr>
                <w:rFonts w:hint="eastAsia"/>
                <w:sz w:val="22"/>
              </w:rPr>
              <w:t>項目</w:t>
            </w:r>
          </w:p>
        </w:tc>
        <w:tc>
          <w:tcPr>
            <w:tcW w:w="2410" w:type="dxa"/>
          </w:tcPr>
          <w:p w:rsidR="00CC7496" w:rsidRPr="00916A5B" w:rsidRDefault="00CC7496" w:rsidP="00916A5B">
            <w:pPr>
              <w:jc w:val="center"/>
              <w:rPr>
                <w:sz w:val="22"/>
              </w:rPr>
            </w:pPr>
            <w:r w:rsidRPr="00916A5B">
              <w:rPr>
                <w:rFonts w:hint="eastAsia"/>
                <w:sz w:val="22"/>
              </w:rPr>
              <w:t>軽度</w:t>
            </w:r>
          </w:p>
        </w:tc>
        <w:tc>
          <w:tcPr>
            <w:tcW w:w="3685" w:type="dxa"/>
          </w:tcPr>
          <w:p w:rsidR="00CC7496" w:rsidRPr="00916A5B" w:rsidRDefault="00CC7496" w:rsidP="00916A5B">
            <w:pPr>
              <w:jc w:val="center"/>
              <w:rPr>
                <w:sz w:val="22"/>
              </w:rPr>
            </w:pPr>
            <w:r w:rsidRPr="00916A5B">
              <w:rPr>
                <w:rFonts w:hint="eastAsia"/>
                <w:sz w:val="22"/>
              </w:rPr>
              <w:t>中度</w:t>
            </w:r>
          </w:p>
        </w:tc>
        <w:tc>
          <w:tcPr>
            <w:tcW w:w="3042" w:type="dxa"/>
          </w:tcPr>
          <w:p w:rsidR="00CC7496" w:rsidRPr="00916A5B" w:rsidRDefault="00CC7496" w:rsidP="00916A5B">
            <w:pPr>
              <w:jc w:val="center"/>
              <w:rPr>
                <w:sz w:val="22"/>
              </w:rPr>
            </w:pPr>
            <w:r w:rsidRPr="00916A5B">
              <w:rPr>
                <w:rFonts w:hint="eastAsia"/>
                <w:sz w:val="22"/>
              </w:rPr>
              <w:t>重度</w:t>
            </w:r>
          </w:p>
        </w:tc>
      </w:tr>
      <w:tr w:rsidR="00CC7496" w:rsidRPr="00916A5B" w:rsidTr="00916A5B">
        <w:trPr>
          <w:trHeight w:val="810"/>
        </w:trPr>
        <w:tc>
          <w:tcPr>
            <w:tcW w:w="1271" w:type="dxa"/>
          </w:tcPr>
          <w:p w:rsidR="00CC7496" w:rsidRPr="00916A5B" w:rsidRDefault="00CC7496" w:rsidP="00916A5B">
            <w:pPr>
              <w:jc w:val="center"/>
              <w:rPr>
                <w:sz w:val="22"/>
              </w:rPr>
            </w:pPr>
            <w:r w:rsidRPr="00916A5B">
              <w:rPr>
                <w:rFonts w:hint="eastAsia"/>
                <w:sz w:val="22"/>
              </w:rPr>
              <w:t>記憶障害</w:t>
            </w:r>
          </w:p>
        </w:tc>
        <w:tc>
          <w:tcPr>
            <w:tcW w:w="2410" w:type="dxa"/>
          </w:tcPr>
          <w:p w:rsidR="00CC7496" w:rsidRPr="00916A5B" w:rsidRDefault="00CC7496" w:rsidP="00ED728D">
            <w:pPr>
              <w:rPr>
                <w:sz w:val="22"/>
              </w:rPr>
            </w:pPr>
            <w:r w:rsidRPr="00916A5B">
              <w:rPr>
                <w:rFonts w:hint="eastAsia"/>
                <w:sz w:val="22"/>
              </w:rPr>
              <w:t>・物忘れ、置忘れが目立つ。</w:t>
            </w:r>
          </w:p>
        </w:tc>
        <w:tc>
          <w:tcPr>
            <w:tcW w:w="3685" w:type="dxa"/>
          </w:tcPr>
          <w:p w:rsidR="00CC7496" w:rsidRPr="00916A5B" w:rsidRDefault="00CC7496" w:rsidP="00ED728D">
            <w:pPr>
              <w:rPr>
                <w:sz w:val="22"/>
              </w:rPr>
            </w:pPr>
            <w:r w:rsidRPr="00916A5B">
              <w:rPr>
                <w:rFonts w:hint="eastAsia"/>
                <w:sz w:val="22"/>
              </w:rPr>
              <w:t>・最近の出来事が分からない。</w:t>
            </w:r>
          </w:p>
        </w:tc>
        <w:tc>
          <w:tcPr>
            <w:tcW w:w="3042" w:type="dxa"/>
          </w:tcPr>
          <w:p w:rsidR="00CC7496" w:rsidRPr="00916A5B" w:rsidRDefault="00CC7496" w:rsidP="00ED728D">
            <w:pPr>
              <w:rPr>
                <w:sz w:val="22"/>
              </w:rPr>
            </w:pPr>
            <w:r w:rsidRPr="00916A5B">
              <w:rPr>
                <w:rFonts w:hint="eastAsia"/>
                <w:sz w:val="22"/>
              </w:rPr>
              <w:t>・自分の名前が分からない。</w:t>
            </w:r>
          </w:p>
        </w:tc>
      </w:tr>
      <w:tr w:rsidR="00CC7496" w:rsidRPr="00916A5B" w:rsidTr="00916A5B">
        <w:trPr>
          <w:trHeight w:val="1139"/>
        </w:trPr>
        <w:tc>
          <w:tcPr>
            <w:tcW w:w="1271" w:type="dxa"/>
          </w:tcPr>
          <w:p w:rsidR="00CC7496" w:rsidRPr="00916A5B" w:rsidRDefault="00CC7496" w:rsidP="00916A5B">
            <w:pPr>
              <w:jc w:val="center"/>
              <w:rPr>
                <w:sz w:val="22"/>
              </w:rPr>
            </w:pPr>
            <w:r w:rsidRPr="00916A5B">
              <w:rPr>
                <w:rFonts w:hint="eastAsia"/>
                <w:sz w:val="22"/>
              </w:rPr>
              <w:t>失見当</w:t>
            </w:r>
          </w:p>
        </w:tc>
        <w:tc>
          <w:tcPr>
            <w:tcW w:w="2410" w:type="dxa"/>
          </w:tcPr>
          <w:p w:rsidR="00CC7496" w:rsidRPr="00916A5B" w:rsidRDefault="00CC7496" w:rsidP="00ED728D">
            <w:pPr>
              <w:rPr>
                <w:sz w:val="22"/>
              </w:rPr>
            </w:pPr>
            <w:r w:rsidRPr="00916A5B">
              <w:rPr>
                <w:rFonts w:hint="eastAsia"/>
                <w:sz w:val="22"/>
              </w:rPr>
              <w:t>・異なった環境に置かれると、一時的にどこにいるのかわからなくなる。</w:t>
            </w:r>
          </w:p>
        </w:tc>
        <w:tc>
          <w:tcPr>
            <w:tcW w:w="3685" w:type="dxa"/>
          </w:tcPr>
          <w:p w:rsidR="00CC7496" w:rsidRPr="00916A5B" w:rsidRDefault="00CC7496" w:rsidP="00ED728D">
            <w:pPr>
              <w:rPr>
                <w:sz w:val="22"/>
              </w:rPr>
            </w:pPr>
            <w:r w:rsidRPr="00916A5B">
              <w:rPr>
                <w:rFonts w:hint="eastAsia"/>
                <w:sz w:val="22"/>
              </w:rPr>
              <w:t>・時々自分の部屋がどこにあるのか分からなくなる。</w:t>
            </w:r>
          </w:p>
        </w:tc>
        <w:tc>
          <w:tcPr>
            <w:tcW w:w="3042" w:type="dxa"/>
          </w:tcPr>
          <w:p w:rsidR="00CC7496" w:rsidRPr="00916A5B" w:rsidRDefault="00CC7496" w:rsidP="00ED728D">
            <w:pPr>
              <w:rPr>
                <w:sz w:val="22"/>
              </w:rPr>
            </w:pPr>
            <w:r w:rsidRPr="00916A5B">
              <w:rPr>
                <w:rFonts w:hint="eastAsia"/>
                <w:sz w:val="22"/>
              </w:rPr>
              <w:t>・自分の部屋が分からない。</w:t>
            </w:r>
          </w:p>
        </w:tc>
      </w:tr>
      <w:tr w:rsidR="00CC7496" w:rsidRPr="00916A5B" w:rsidTr="00916A5B">
        <w:trPr>
          <w:trHeight w:val="536"/>
        </w:trPr>
        <w:tc>
          <w:tcPr>
            <w:tcW w:w="1271" w:type="dxa"/>
          </w:tcPr>
          <w:p w:rsidR="00CC7496" w:rsidRPr="00916A5B" w:rsidRDefault="00CC7496" w:rsidP="00916A5B">
            <w:pPr>
              <w:jc w:val="center"/>
              <w:rPr>
                <w:sz w:val="22"/>
              </w:rPr>
            </w:pPr>
            <w:r w:rsidRPr="00916A5B">
              <w:rPr>
                <w:rFonts w:hint="eastAsia"/>
                <w:sz w:val="22"/>
              </w:rPr>
              <w:t>攻撃的行為</w:t>
            </w:r>
          </w:p>
        </w:tc>
        <w:tc>
          <w:tcPr>
            <w:tcW w:w="2410" w:type="dxa"/>
          </w:tcPr>
          <w:p w:rsidR="00CC7496" w:rsidRPr="00916A5B" w:rsidRDefault="00CC7496" w:rsidP="00ED728D">
            <w:pPr>
              <w:rPr>
                <w:sz w:val="22"/>
              </w:rPr>
            </w:pPr>
            <w:r w:rsidRPr="00916A5B">
              <w:rPr>
                <w:rFonts w:hint="eastAsia"/>
                <w:sz w:val="22"/>
              </w:rPr>
              <w:t>・攻撃的な言葉を吐く。</w:t>
            </w:r>
          </w:p>
        </w:tc>
        <w:tc>
          <w:tcPr>
            <w:tcW w:w="3685" w:type="dxa"/>
          </w:tcPr>
          <w:p w:rsidR="00CC7496" w:rsidRPr="00916A5B" w:rsidRDefault="00CC7496" w:rsidP="00ED728D">
            <w:pPr>
              <w:rPr>
                <w:sz w:val="22"/>
              </w:rPr>
            </w:pPr>
            <w:r w:rsidRPr="00916A5B">
              <w:rPr>
                <w:rFonts w:hint="eastAsia"/>
                <w:sz w:val="22"/>
              </w:rPr>
              <w:t>・乱暴なふるまいを行う。</w:t>
            </w:r>
          </w:p>
        </w:tc>
        <w:tc>
          <w:tcPr>
            <w:tcW w:w="3042" w:type="dxa"/>
          </w:tcPr>
          <w:p w:rsidR="00CC7496" w:rsidRPr="00916A5B" w:rsidRDefault="00CC7496" w:rsidP="00ED728D">
            <w:pPr>
              <w:rPr>
                <w:sz w:val="22"/>
              </w:rPr>
            </w:pPr>
            <w:r w:rsidRPr="00916A5B">
              <w:rPr>
                <w:rFonts w:hint="eastAsia"/>
                <w:sz w:val="22"/>
              </w:rPr>
              <w:t>・他人に暴力を振るう。</w:t>
            </w:r>
          </w:p>
        </w:tc>
      </w:tr>
      <w:tr w:rsidR="00CC7496" w:rsidRPr="00916A5B" w:rsidTr="00916A5B">
        <w:trPr>
          <w:trHeight w:val="710"/>
        </w:trPr>
        <w:tc>
          <w:tcPr>
            <w:tcW w:w="1271" w:type="dxa"/>
          </w:tcPr>
          <w:p w:rsidR="00CC7496" w:rsidRPr="00916A5B" w:rsidRDefault="00CC7496" w:rsidP="00916A5B">
            <w:pPr>
              <w:jc w:val="center"/>
              <w:rPr>
                <w:sz w:val="22"/>
              </w:rPr>
            </w:pPr>
            <w:r w:rsidRPr="00916A5B">
              <w:rPr>
                <w:rFonts w:hint="eastAsia"/>
                <w:sz w:val="22"/>
              </w:rPr>
              <w:t>自傷行為</w:t>
            </w:r>
          </w:p>
        </w:tc>
        <w:tc>
          <w:tcPr>
            <w:tcW w:w="2410" w:type="dxa"/>
          </w:tcPr>
          <w:p w:rsidR="00CC7496" w:rsidRPr="00916A5B" w:rsidRDefault="00CC7496" w:rsidP="00ED728D">
            <w:pPr>
              <w:rPr>
                <w:sz w:val="22"/>
              </w:rPr>
            </w:pPr>
            <w:r w:rsidRPr="00916A5B">
              <w:rPr>
                <w:rFonts w:hint="eastAsia"/>
                <w:sz w:val="22"/>
              </w:rPr>
              <w:t>・自分の衣服を裂く、破く。</w:t>
            </w:r>
          </w:p>
        </w:tc>
        <w:tc>
          <w:tcPr>
            <w:tcW w:w="3685" w:type="dxa"/>
          </w:tcPr>
          <w:p w:rsidR="00CC7496" w:rsidRPr="00916A5B" w:rsidRDefault="00CC7496" w:rsidP="00ED728D">
            <w:pPr>
              <w:rPr>
                <w:sz w:val="22"/>
              </w:rPr>
            </w:pPr>
            <w:r w:rsidRPr="00916A5B">
              <w:rPr>
                <w:rFonts w:hint="eastAsia"/>
                <w:sz w:val="22"/>
              </w:rPr>
              <w:t>・自分の身体を傷つける。</w:t>
            </w:r>
          </w:p>
        </w:tc>
        <w:tc>
          <w:tcPr>
            <w:tcW w:w="3042" w:type="dxa"/>
          </w:tcPr>
          <w:p w:rsidR="00CC7496" w:rsidRPr="00916A5B" w:rsidRDefault="00CC7496" w:rsidP="00ED728D">
            <w:pPr>
              <w:rPr>
                <w:sz w:val="22"/>
              </w:rPr>
            </w:pPr>
            <w:r w:rsidRPr="00916A5B">
              <w:rPr>
                <w:rFonts w:hint="eastAsia"/>
                <w:sz w:val="22"/>
              </w:rPr>
              <w:t>・自殺を図る。</w:t>
            </w:r>
          </w:p>
        </w:tc>
      </w:tr>
      <w:tr w:rsidR="00CC7496" w:rsidRPr="00916A5B" w:rsidTr="00916A5B">
        <w:trPr>
          <w:trHeight w:val="752"/>
        </w:trPr>
        <w:tc>
          <w:tcPr>
            <w:tcW w:w="1271" w:type="dxa"/>
          </w:tcPr>
          <w:p w:rsidR="00CC7496" w:rsidRPr="00916A5B" w:rsidRDefault="00CC7496" w:rsidP="00916A5B">
            <w:pPr>
              <w:jc w:val="center"/>
              <w:rPr>
                <w:sz w:val="22"/>
              </w:rPr>
            </w:pPr>
            <w:r w:rsidRPr="00916A5B">
              <w:rPr>
                <w:rFonts w:hint="eastAsia"/>
                <w:sz w:val="22"/>
              </w:rPr>
              <w:t>火の扱い</w:t>
            </w:r>
          </w:p>
        </w:tc>
        <w:tc>
          <w:tcPr>
            <w:tcW w:w="2410" w:type="dxa"/>
          </w:tcPr>
          <w:p w:rsidR="00CC7496" w:rsidRPr="00916A5B" w:rsidRDefault="00CC7496" w:rsidP="00ED728D">
            <w:pPr>
              <w:rPr>
                <w:sz w:val="22"/>
              </w:rPr>
            </w:pPr>
            <w:r w:rsidRPr="00916A5B">
              <w:rPr>
                <w:rFonts w:hint="eastAsia"/>
                <w:sz w:val="22"/>
              </w:rPr>
              <w:t>・火の不始末をすることがある。</w:t>
            </w:r>
          </w:p>
        </w:tc>
        <w:tc>
          <w:tcPr>
            <w:tcW w:w="3685" w:type="dxa"/>
          </w:tcPr>
          <w:p w:rsidR="00CC7496" w:rsidRPr="00916A5B" w:rsidRDefault="00CC7496" w:rsidP="00ED728D">
            <w:pPr>
              <w:rPr>
                <w:sz w:val="22"/>
              </w:rPr>
            </w:pPr>
            <w:r w:rsidRPr="00916A5B">
              <w:rPr>
                <w:rFonts w:hint="eastAsia"/>
                <w:sz w:val="22"/>
              </w:rPr>
              <w:t>・火の不始末が時々ある。</w:t>
            </w:r>
          </w:p>
        </w:tc>
        <w:tc>
          <w:tcPr>
            <w:tcW w:w="3042" w:type="dxa"/>
          </w:tcPr>
          <w:p w:rsidR="00CC7496" w:rsidRPr="00916A5B" w:rsidRDefault="00CC7496" w:rsidP="00ED728D">
            <w:pPr>
              <w:rPr>
                <w:sz w:val="22"/>
              </w:rPr>
            </w:pPr>
            <w:r w:rsidRPr="00916A5B">
              <w:rPr>
                <w:rFonts w:hint="eastAsia"/>
                <w:sz w:val="22"/>
              </w:rPr>
              <w:t>・火を常にもてあそぶ。</w:t>
            </w:r>
          </w:p>
        </w:tc>
      </w:tr>
      <w:tr w:rsidR="00CC7496" w:rsidRPr="00916A5B" w:rsidTr="00916A5B">
        <w:trPr>
          <w:trHeight w:val="699"/>
        </w:trPr>
        <w:tc>
          <w:tcPr>
            <w:tcW w:w="1271" w:type="dxa"/>
          </w:tcPr>
          <w:p w:rsidR="00CC7496" w:rsidRPr="00916A5B" w:rsidRDefault="00CC7496" w:rsidP="00916A5B">
            <w:pPr>
              <w:jc w:val="center"/>
              <w:rPr>
                <w:sz w:val="22"/>
              </w:rPr>
            </w:pPr>
            <w:r w:rsidRPr="00916A5B">
              <w:rPr>
                <w:rFonts w:hint="eastAsia"/>
                <w:sz w:val="22"/>
              </w:rPr>
              <w:t>徘徊</w:t>
            </w:r>
          </w:p>
        </w:tc>
        <w:tc>
          <w:tcPr>
            <w:tcW w:w="2410" w:type="dxa"/>
          </w:tcPr>
          <w:p w:rsidR="00CC7496" w:rsidRPr="00916A5B" w:rsidRDefault="00CC7496" w:rsidP="00ED728D">
            <w:pPr>
              <w:rPr>
                <w:sz w:val="22"/>
              </w:rPr>
            </w:pPr>
            <w:r w:rsidRPr="00916A5B">
              <w:rPr>
                <w:rFonts w:hint="eastAsia"/>
                <w:sz w:val="22"/>
              </w:rPr>
              <w:t>・時々部屋内をうろうろする。</w:t>
            </w:r>
          </w:p>
        </w:tc>
        <w:tc>
          <w:tcPr>
            <w:tcW w:w="3685" w:type="dxa"/>
          </w:tcPr>
          <w:p w:rsidR="00CC7496" w:rsidRPr="00916A5B" w:rsidRDefault="00CC7496" w:rsidP="00ED728D">
            <w:pPr>
              <w:rPr>
                <w:sz w:val="22"/>
              </w:rPr>
            </w:pPr>
            <w:r w:rsidRPr="00916A5B">
              <w:rPr>
                <w:rFonts w:hint="eastAsia"/>
                <w:sz w:val="22"/>
              </w:rPr>
              <w:t>・家中をあてもなく歩き回る。</w:t>
            </w:r>
          </w:p>
        </w:tc>
        <w:tc>
          <w:tcPr>
            <w:tcW w:w="3042" w:type="dxa"/>
          </w:tcPr>
          <w:p w:rsidR="00CC7496" w:rsidRPr="00916A5B" w:rsidRDefault="00CC7496" w:rsidP="00ED728D">
            <w:pPr>
              <w:rPr>
                <w:sz w:val="22"/>
              </w:rPr>
            </w:pPr>
            <w:r w:rsidRPr="00916A5B">
              <w:rPr>
                <w:rFonts w:hint="eastAsia"/>
                <w:sz w:val="22"/>
              </w:rPr>
              <w:t>・屋外をあてもなく歩き回る。</w:t>
            </w:r>
          </w:p>
        </w:tc>
      </w:tr>
      <w:tr w:rsidR="00CC7496" w:rsidRPr="00916A5B" w:rsidTr="00916A5B">
        <w:trPr>
          <w:trHeight w:val="741"/>
        </w:trPr>
        <w:tc>
          <w:tcPr>
            <w:tcW w:w="1271" w:type="dxa"/>
          </w:tcPr>
          <w:p w:rsidR="00CC7496" w:rsidRPr="00916A5B" w:rsidRDefault="00CC7496" w:rsidP="00916A5B">
            <w:pPr>
              <w:jc w:val="center"/>
              <w:rPr>
                <w:sz w:val="22"/>
              </w:rPr>
            </w:pPr>
            <w:r w:rsidRPr="00916A5B">
              <w:rPr>
                <w:rFonts w:hint="eastAsia"/>
                <w:sz w:val="22"/>
              </w:rPr>
              <w:t>不穏興奮</w:t>
            </w:r>
          </w:p>
        </w:tc>
        <w:tc>
          <w:tcPr>
            <w:tcW w:w="2410" w:type="dxa"/>
          </w:tcPr>
          <w:p w:rsidR="00CC7496" w:rsidRPr="00916A5B" w:rsidRDefault="00CC7496" w:rsidP="00ED728D">
            <w:pPr>
              <w:rPr>
                <w:sz w:val="22"/>
              </w:rPr>
            </w:pPr>
            <w:r w:rsidRPr="00916A5B">
              <w:rPr>
                <w:rFonts w:hint="eastAsia"/>
                <w:sz w:val="22"/>
              </w:rPr>
              <w:t>・時には興奮し、騒ぎ立てる。</w:t>
            </w:r>
          </w:p>
        </w:tc>
        <w:tc>
          <w:tcPr>
            <w:tcW w:w="3685" w:type="dxa"/>
          </w:tcPr>
          <w:p w:rsidR="00CC7496" w:rsidRPr="00916A5B" w:rsidRDefault="00CC7496" w:rsidP="00ED728D">
            <w:pPr>
              <w:rPr>
                <w:sz w:val="22"/>
              </w:rPr>
            </w:pPr>
            <w:r w:rsidRPr="00916A5B">
              <w:rPr>
                <w:rFonts w:hint="eastAsia"/>
                <w:sz w:val="22"/>
              </w:rPr>
              <w:t>・しばしば興奮し、騒ぎ立てる。</w:t>
            </w:r>
          </w:p>
        </w:tc>
        <w:tc>
          <w:tcPr>
            <w:tcW w:w="3042" w:type="dxa"/>
          </w:tcPr>
          <w:p w:rsidR="00CC7496" w:rsidRPr="00916A5B" w:rsidRDefault="00CC7496" w:rsidP="00ED728D">
            <w:pPr>
              <w:rPr>
                <w:sz w:val="22"/>
              </w:rPr>
            </w:pPr>
            <w:r w:rsidRPr="00916A5B">
              <w:rPr>
                <w:rFonts w:hint="eastAsia"/>
                <w:sz w:val="22"/>
              </w:rPr>
              <w:t>・いつも興奮している。</w:t>
            </w:r>
          </w:p>
        </w:tc>
      </w:tr>
      <w:tr w:rsidR="00CC7496" w:rsidRPr="00916A5B" w:rsidTr="00916A5B">
        <w:trPr>
          <w:trHeight w:val="512"/>
        </w:trPr>
        <w:tc>
          <w:tcPr>
            <w:tcW w:w="1271" w:type="dxa"/>
          </w:tcPr>
          <w:p w:rsidR="00CC7496" w:rsidRPr="00916A5B" w:rsidRDefault="00CC7496" w:rsidP="00916A5B">
            <w:pPr>
              <w:jc w:val="center"/>
              <w:rPr>
                <w:sz w:val="22"/>
              </w:rPr>
            </w:pPr>
            <w:r w:rsidRPr="00916A5B">
              <w:rPr>
                <w:rFonts w:hint="eastAsia"/>
                <w:sz w:val="22"/>
              </w:rPr>
              <w:t>不潔行為</w:t>
            </w:r>
          </w:p>
        </w:tc>
        <w:tc>
          <w:tcPr>
            <w:tcW w:w="2410" w:type="dxa"/>
          </w:tcPr>
          <w:p w:rsidR="00CC7496" w:rsidRPr="00916A5B" w:rsidRDefault="00CC7496" w:rsidP="00ED728D">
            <w:pPr>
              <w:rPr>
                <w:sz w:val="22"/>
              </w:rPr>
            </w:pPr>
            <w:r w:rsidRPr="00916A5B">
              <w:rPr>
                <w:rFonts w:hint="eastAsia"/>
                <w:sz w:val="22"/>
              </w:rPr>
              <w:t>・衣服等を汚す。</w:t>
            </w:r>
          </w:p>
        </w:tc>
        <w:tc>
          <w:tcPr>
            <w:tcW w:w="3685" w:type="dxa"/>
          </w:tcPr>
          <w:p w:rsidR="00CC7496" w:rsidRPr="00916A5B" w:rsidRDefault="00CC7496" w:rsidP="00ED728D">
            <w:pPr>
              <w:rPr>
                <w:sz w:val="22"/>
              </w:rPr>
            </w:pPr>
            <w:r w:rsidRPr="00916A5B">
              <w:rPr>
                <w:rFonts w:hint="eastAsia"/>
                <w:sz w:val="22"/>
              </w:rPr>
              <w:t>・場所を構わず放尿、排便をする。</w:t>
            </w:r>
          </w:p>
        </w:tc>
        <w:tc>
          <w:tcPr>
            <w:tcW w:w="3042" w:type="dxa"/>
          </w:tcPr>
          <w:p w:rsidR="00CC7496" w:rsidRPr="00916A5B" w:rsidRDefault="00CC7496" w:rsidP="00ED728D">
            <w:pPr>
              <w:rPr>
                <w:sz w:val="22"/>
              </w:rPr>
            </w:pPr>
            <w:r w:rsidRPr="00916A5B">
              <w:rPr>
                <w:rFonts w:hint="eastAsia"/>
                <w:sz w:val="22"/>
              </w:rPr>
              <w:t>・糞尿をもてあそぶ。</w:t>
            </w:r>
          </w:p>
        </w:tc>
      </w:tr>
      <w:tr w:rsidR="00CC7496" w:rsidRPr="00916A5B" w:rsidTr="00916A5B">
        <w:trPr>
          <w:trHeight w:val="468"/>
        </w:trPr>
        <w:tc>
          <w:tcPr>
            <w:tcW w:w="1271" w:type="dxa"/>
          </w:tcPr>
          <w:p w:rsidR="00CC7496" w:rsidRPr="00916A5B" w:rsidRDefault="00CC7496" w:rsidP="00916A5B">
            <w:pPr>
              <w:jc w:val="center"/>
              <w:rPr>
                <w:sz w:val="22"/>
              </w:rPr>
            </w:pPr>
            <w:r w:rsidRPr="00916A5B">
              <w:rPr>
                <w:rFonts w:hint="eastAsia"/>
                <w:sz w:val="22"/>
              </w:rPr>
              <w:t>失禁</w:t>
            </w:r>
          </w:p>
        </w:tc>
        <w:tc>
          <w:tcPr>
            <w:tcW w:w="2410" w:type="dxa"/>
          </w:tcPr>
          <w:p w:rsidR="00CC7496" w:rsidRPr="00916A5B" w:rsidRDefault="00CC7496" w:rsidP="00ED728D">
            <w:pPr>
              <w:rPr>
                <w:sz w:val="22"/>
              </w:rPr>
            </w:pPr>
            <w:r w:rsidRPr="00916A5B">
              <w:rPr>
                <w:rFonts w:hint="eastAsia"/>
                <w:sz w:val="22"/>
              </w:rPr>
              <w:t>・誘導すれば、自分でできる。</w:t>
            </w:r>
          </w:p>
        </w:tc>
        <w:tc>
          <w:tcPr>
            <w:tcW w:w="3685" w:type="dxa"/>
          </w:tcPr>
          <w:p w:rsidR="00CC7496" w:rsidRPr="00916A5B" w:rsidRDefault="00CC7496" w:rsidP="00ED728D">
            <w:pPr>
              <w:rPr>
                <w:sz w:val="22"/>
              </w:rPr>
            </w:pPr>
            <w:r w:rsidRPr="00916A5B">
              <w:rPr>
                <w:rFonts w:hint="eastAsia"/>
                <w:sz w:val="22"/>
              </w:rPr>
              <w:t>・時々失禁する。</w:t>
            </w:r>
          </w:p>
        </w:tc>
        <w:tc>
          <w:tcPr>
            <w:tcW w:w="3042" w:type="dxa"/>
          </w:tcPr>
          <w:p w:rsidR="00CC7496" w:rsidRPr="00916A5B" w:rsidRDefault="00CC7496" w:rsidP="00ED728D">
            <w:pPr>
              <w:rPr>
                <w:sz w:val="22"/>
              </w:rPr>
            </w:pPr>
            <w:r w:rsidRPr="00916A5B">
              <w:rPr>
                <w:rFonts w:hint="eastAsia"/>
                <w:sz w:val="22"/>
              </w:rPr>
              <w:t>・常に失禁する。</w:t>
            </w:r>
          </w:p>
        </w:tc>
      </w:tr>
    </w:tbl>
    <w:p w:rsidR="00BC67A0" w:rsidRPr="00916A5B" w:rsidRDefault="00BC67A0">
      <w:pPr>
        <w:rPr>
          <w:sz w:val="22"/>
        </w:rPr>
      </w:pPr>
    </w:p>
    <w:sectPr w:rsidR="00BC67A0" w:rsidRPr="00916A5B" w:rsidSect="00916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8D" w:rsidRDefault="00ED728D" w:rsidP="00236C44">
      <w:r>
        <w:separator/>
      </w:r>
    </w:p>
  </w:endnote>
  <w:endnote w:type="continuationSeparator" w:id="0">
    <w:p w:rsidR="00ED728D" w:rsidRDefault="00ED728D" w:rsidP="0023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8D" w:rsidRDefault="00ED728D" w:rsidP="00236C44">
      <w:r>
        <w:separator/>
      </w:r>
    </w:p>
  </w:footnote>
  <w:footnote w:type="continuationSeparator" w:id="0">
    <w:p w:rsidR="00ED728D" w:rsidRDefault="00ED728D" w:rsidP="0023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BE"/>
    <w:rsid w:val="000565D2"/>
    <w:rsid w:val="00236C44"/>
    <w:rsid w:val="00732E1C"/>
    <w:rsid w:val="00745FC8"/>
    <w:rsid w:val="00916A5B"/>
    <w:rsid w:val="00B828BE"/>
    <w:rsid w:val="00BC67A0"/>
    <w:rsid w:val="00BF0EDB"/>
    <w:rsid w:val="00CC2EF1"/>
    <w:rsid w:val="00CC7496"/>
    <w:rsid w:val="00EA3FCE"/>
    <w:rsid w:val="00E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8C52D2B-D08C-4DC9-A3A0-26B925DD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C44"/>
    <w:pPr>
      <w:tabs>
        <w:tab w:val="center" w:pos="4252"/>
        <w:tab w:val="right" w:pos="8504"/>
      </w:tabs>
      <w:snapToGrid w:val="0"/>
    </w:pPr>
  </w:style>
  <w:style w:type="character" w:customStyle="1" w:styleId="a5">
    <w:name w:val="ヘッダー (文字)"/>
    <w:basedOn w:val="a0"/>
    <w:link w:val="a4"/>
    <w:uiPriority w:val="99"/>
    <w:rsid w:val="00236C44"/>
  </w:style>
  <w:style w:type="paragraph" w:styleId="a6">
    <w:name w:val="footer"/>
    <w:basedOn w:val="a"/>
    <w:link w:val="a7"/>
    <w:uiPriority w:val="99"/>
    <w:unhideWhenUsed/>
    <w:rsid w:val="00236C44"/>
    <w:pPr>
      <w:tabs>
        <w:tab w:val="center" w:pos="4252"/>
        <w:tab w:val="right" w:pos="8504"/>
      </w:tabs>
      <w:snapToGrid w:val="0"/>
    </w:pPr>
  </w:style>
  <w:style w:type="character" w:customStyle="1" w:styleId="a7">
    <w:name w:val="フッター (文字)"/>
    <w:basedOn w:val="a0"/>
    <w:link w:val="a6"/>
    <w:uiPriority w:val="99"/>
    <w:rsid w:val="00236C44"/>
  </w:style>
  <w:style w:type="paragraph" w:styleId="a8">
    <w:name w:val="Balloon Text"/>
    <w:basedOn w:val="a"/>
    <w:link w:val="a9"/>
    <w:uiPriority w:val="99"/>
    <w:semiHidden/>
    <w:unhideWhenUsed/>
    <w:rsid w:val="00ED72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5949EF87.dotm</Template>
  <TotalTime>106</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福山祐里子</dc:creator>
  <cp:keywords/>
  <dc:description/>
  <cp:lastModifiedBy>澤田明日香</cp:lastModifiedBy>
  <cp:revision>6</cp:revision>
  <cp:lastPrinted>2022-04-04T08:11:00Z</cp:lastPrinted>
  <dcterms:created xsi:type="dcterms:W3CDTF">2020-02-03T03:21:00Z</dcterms:created>
  <dcterms:modified xsi:type="dcterms:W3CDTF">2022-04-04T08:17:00Z</dcterms:modified>
</cp:coreProperties>
</file>