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404" w:rsidRPr="00911404" w:rsidRDefault="00911404" w:rsidP="00911404">
      <w:pPr>
        <w:widowControl w:val="0"/>
        <w:spacing w:after="0" w:line="240" w:lineRule="auto"/>
        <w:ind w:left="0" w:firstLine="0"/>
        <w:rPr>
          <w:rFonts w:ascii="HG丸ｺﾞｼｯｸM-PRO" w:eastAsia="HG丸ｺﾞｼｯｸM-PRO" w:hAnsi="HG丸ｺﾞｼｯｸM-PRO" w:cstheme="minorBidi"/>
          <w:color w:val="auto"/>
          <w:kern w:val="0"/>
          <w:sz w:val="24"/>
        </w:rPr>
      </w:pPr>
      <w:r w:rsidRPr="00911404">
        <w:rPr>
          <w:rFonts w:ascii="HG丸ｺﾞｼｯｸM-PRO" w:eastAsia="HG丸ｺﾞｼｯｸM-PRO" w:hAnsi="HG丸ｺﾞｼｯｸM-PRO" w:cstheme="minorBidi" w:hint="eastAsia"/>
          <w:color w:val="auto"/>
          <w:kern w:val="0"/>
          <w:sz w:val="24"/>
        </w:rPr>
        <w:t>参考（その２）</w:t>
      </w:r>
    </w:p>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r w:rsidRPr="00911404">
        <w:rPr>
          <w:rFonts w:ascii="HG丸ｺﾞｼｯｸM-PRO" w:eastAsia="HG丸ｺﾞｼｯｸM-PRO" w:hAnsi="HG丸ｺﾞｼｯｸM-PRO" w:cstheme="minorBidi" w:hint="eastAsia"/>
          <w:color w:val="auto"/>
          <w:spacing w:val="70"/>
          <w:kern w:val="0"/>
          <w:sz w:val="28"/>
          <w:fitText w:val="3080" w:id="-1852153343"/>
        </w:rPr>
        <w:t>自動車賃貸借契約</w:t>
      </w:r>
      <w:r w:rsidRPr="00911404">
        <w:rPr>
          <w:rFonts w:ascii="HG丸ｺﾞｼｯｸM-PRO" w:eastAsia="HG丸ｺﾞｼｯｸM-PRO" w:hAnsi="HG丸ｺﾞｼｯｸM-PRO" w:cstheme="minorBidi" w:hint="eastAsia"/>
          <w:color w:val="auto"/>
          <w:kern w:val="0"/>
          <w:sz w:val="28"/>
          <w:fitText w:val="3080" w:id="-1852153343"/>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4D30D8">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4D30D8">
        <w:rPr>
          <w:rFonts w:ascii="HG丸ｺﾞｼｯｸM-PRO" w:eastAsia="HG丸ｺﾞｼｯｸM-PRO" w:hAnsi="HG丸ｺﾞｼｯｸM-PRO" w:cstheme="minorBidi" w:hint="eastAsia"/>
          <w:color w:val="auto"/>
          <w:sz w:val="24"/>
          <w:highlight w:val="yellow"/>
        </w:rPr>
        <w:t>湯前</w:t>
      </w:r>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（以下「乙」という。）は、公職選挙法第１４１条の規定による選挙運動用自動車の賃貸借について次のとおり契約を締結する。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4D30D8"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Pr>
          <w:rFonts w:ascii="HG丸ｺﾞｼｯｸM-PRO" w:eastAsia="HG丸ｺﾞｼｯｸM-PRO" w:hAnsi="HG丸ｺﾞｼｯｸM-PRO" w:cstheme="minorBidi" w:hint="eastAsia"/>
          <w:color w:val="auto"/>
          <w:sz w:val="24"/>
        </w:rPr>
        <w:t>１　車種及び登録番号　　乗用自動車　熊本</w:t>
      </w:r>
      <w:r w:rsidR="00E90CEC" w:rsidRPr="00E90CEC">
        <w:rPr>
          <w:rFonts w:ascii="HG丸ｺﾞｼｯｸM-PRO" w:eastAsia="HG丸ｺﾞｼｯｸM-PRO" w:hAnsi="HG丸ｺﾞｼｯｸM-PRO" w:cstheme="minorBidi" w:hint="eastAsia"/>
          <w:color w:val="auto"/>
          <w:sz w:val="24"/>
        </w:rPr>
        <w:t>○○○　●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台　　数　　　　　　</w:t>
      </w:r>
      <w:r w:rsidRPr="00E90CEC">
        <w:rPr>
          <w:rFonts w:ascii="HG丸ｺﾞｼｯｸM-PRO" w:eastAsia="HG丸ｺﾞｼｯｸM-PRO" w:hAnsi="HG丸ｺﾞｼｯｸM-PRO" w:cstheme="minorBidi" w:hint="eastAsia"/>
          <w:color w:val="FF0000"/>
          <w:sz w:val="24"/>
        </w:rPr>
        <w:t>１</w:t>
      </w:r>
      <w:r w:rsidRPr="00E90CEC">
        <w:rPr>
          <w:rFonts w:ascii="HG丸ｺﾞｼｯｸM-PRO" w:eastAsia="HG丸ｺﾞｼｯｸM-PRO" w:hAnsi="HG丸ｺﾞｼｯｸM-PRO" w:cstheme="minorBidi" w:hint="eastAsia"/>
          <w:color w:val="auto"/>
          <w:sz w:val="24"/>
        </w:rPr>
        <w:t>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３　使用期間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日から令和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日まで　　　日間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４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内訳　　　　　　　　１日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　日間（消費税を含む。）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004D30D8">
        <w:rPr>
          <w:rFonts w:ascii="HG丸ｺﾞｼｯｸM-PRO" w:eastAsia="HG丸ｺﾞｼｯｸM-PRO" w:hAnsi="HG丸ｺﾞｼｯｸM-PRO" w:cstheme="minorBidi" w:hint="eastAsia"/>
          <w:color w:val="auto"/>
          <w:sz w:val="24"/>
        </w:rPr>
        <w:t>湯前</w:t>
      </w:r>
      <w:r w:rsidR="004D30D8">
        <w:rPr>
          <w:rFonts w:ascii="HG丸ｺﾞｼｯｸM-PRO" w:eastAsia="HG丸ｺﾞｼｯｸM-PRO" w:hAnsi="HG丸ｺﾞｼｯｸM-PRO" w:cstheme="minorBidi" w:hint="eastAsia"/>
          <w:sz w:val="24"/>
          <w:szCs w:val="24"/>
        </w:rPr>
        <w:t>町議会議員及び湯前</w:t>
      </w:r>
      <w:r w:rsidRPr="00F9452B">
        <w:rPr>
          <w:rFonts w:ascii="HG丸ｺﾞｼｯｸM-PRO" w:eastAsia="HG丸ｺﾞｼｯｸM-PRO" w:hAnsi="HG丸ｺﾞｼｯｸM-PRO" w:cstheme="minorBidi" w:hint="eastAsia"/>
          <w:sz w:val="24"/>
          <w:szCs w:val="24"/>
        </w:rPr>
        <w:t>町長の選挙における選挙運動の公費負担に関する条例に基づき、</w:t>
      </w:r>
      <w:r w:rsidR="004D30D8">
        <w:rPr>
          <w:rFonts w:ascii="HG丸ｺﾞｼｯｸM-PRO" w:eastAsia="HG丸ｺﾞｼｯｸM-PRO" w:hAnsi="HG丸ｺﾞｼｯｸM-PRO" w:cstheme="minorBidi" w:hint="eastAsia"/>
          <w:sz w:val="24"/>
          <w:szCs w:val="24"/>
        </w:rPr>
        <w:t>湯前</w:t>
      </w:r>
      <w:r w:rsidRPr="00F9452B">
        <w:rPr>
          <w:rFonts w:ascii="HG丸ｺﾞｼｯｸM-PRO" w:eastAsia="HG丸ｺﾞｼｯｸM-PRO" w:hAnsi="HG丸ｺﾞｼｯｸM-PRO" w:cstheme="minorBidi" w:hint="eastAsia"/>
          <w:sz w:val="24"/>
          <w:szCs w:val="24"/>
        </w:rPr>
        <w:t>町に対し請求するものとし、甲はこれに必要な手続きを遅滞なく行わなければならない。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なお、</w:t>
      </w:r>
      <w:r w:rsidR="004D30D8">
        <w:rPr>
          <w:rFonts w:ascii="HG丸ｺﾞｼｯｸM-PRO" w:eastAsia="HG丸ｺﾞｼｯｸM-PRO" w:hAnsi="HG丸ｺﾞｼｯｸM-PRO" w:cstheme="minorBidi" w:hint="eastAsia"/>
          <w:sz w:val="24"/>
          <w:szCs w:val="24"/>
        </w:rPr>
        <w:t>湯前</w:t>
      </w:r>
      <w:r w:rsidRPr="00F9452B">
        <w:rPr>
          <w:rFonts w:ascii="HG丸ｺﾞｼｯｸM-PRO" w:eastAsia="HG丸ｺﾞｼｯｸM-PRO" w:hAnsi="HG丸ｺﾞｼｯｸM-PRO" w:cstheme="minorBidi" w:hint="eastAsia"/>
          <w:sz w:val="24"/>
          <w:szCs w:val="24"/>
        </w:rPr>
        <w:t>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w:t>
      </w:r>
      <w:r w:rsidR="004D30D8">
        <w:rPr>
          <w:rFonts w:ascii="HG丸ｺﾞｼｯｸM-PRO" w:eastAsia="HG丸ｺﾞｼｯｸM-PRO" w:hAnsi="HG丸ｺﾞｼｯｸM-PRO" w:cstheme="minorBidi" w:hint="eastAsia"/>
          <w:sz w:val="24"/>
          <w:szCs w:val="24"/>
        </w:rPr>
        <w:t>職選挙法第９３条（供託物の没収）の規定に該当した場合は、乙は湯前</w:t>
      </w:r>
      <w:r w:rsidRPr="00F9452B">
        <w:rPr>
          <w:rFonts w:ascii="HG丸ｺﾞｼｯｸM-PRO" w:eastAsia="HG丸ｺﾞｼｯｸM-PRO" w:hAnsi="HG丸ｺﾞｼｯｸM-PRO" w:cstheme="minorBidi" w:hint="eastAsia"/>
          <w:sz w:val="24"/>
          <w:szCs w:val="24"/>
        </w:rPr>
        <w:t>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4D30D8">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4D30D8">
        <w:rPr>
          <w:rFonts w:ascii="HG丸ｺﾞｼｯｸM-PRO" w:eastAsia="HG丸ｺﾞｼｯｸM-PRO" w:hAnsi="HG丸ｺﾞｼｯｸM-PRO" w:cstheme="minorBidi" w:hint="eastAsia"/>
          <w:color w:val="auto"/>
          <w:sz w:val="24"/>
          <w:highlight w:val="yellow"/>
        </w:rPr>
        <w:t>湯前</w:t>
      </w:r>
      <w:bookmarkStart w:id="0" w:name="_GoBack"/>
      <w:bookmarkEnd w:id="0"/>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C44478" w:rsidRDefault="00E90CEC" w:rsidP="00C44478">
      <w:pPr>
        <w:spacing w:after="0" w:line="240" w:lineRule="auto"/>
        <w:ind w:left="0" w:firstLine="0"/>
        <w:rPr>
          <w:rFonts w:ascii="HG丸ｺﾞｼｯｸM-PRO" w:eastAsia="HG丸ｺﾞｼｯｸM-PRO" w:hAnsi="HG丸ｺﾞｼｯｸM-PRO" w:cstheme="minorBidi"/>
          <w:color w:val="auto"/>
          <w:sz w:val="24"/>
        </w:rPr>
      </w:pPr>
    </w:p>
    <w:sectPr w:rsidR="00E90CEC" w:rsidRPr="00C44478"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D8" w:rsidRDefault="005D68D8">
      <w:pPr>
        <w:spacing w:after="0" w:line="240" w:lineRule="auto"/>
      </w:pPr>
      <w:r>
        <w:separator/>
      </w:r>
    </w:p>
  </w:endnote>
  <w:endnote w:type="continuationSeparator" w:id="0">
    <w:p w:rsidR="005D68D8" w:rsidRDefault="005D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D8" w:rsidRDefault="005D68D8">
      <w:pPr>
        <w:spacing w:after="0" w:line="240" w:lineRule="auto"/>
      </w:pPr>
      <w:r>
        <w:separator/>
      </w:r>
    </w:p>
  </w:footnote>
  <w:footnote w:type="continuationSeparator" w:id="0">
    <w:p w:rsidR="005D68D8" w:rsidRDefault="005D6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A17B6"/>
    <w:rsid w:val="001F4210"/>
    <w:rsid w:val="00200600"/>
    <w:rsid w:val="00212725"/>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412AE4"/>
    <w:rsid w:val="00422C4D"/>
    <w:rsid w:val="00452D69"/>
    <w:rsid w:val="00483247"/>
    <w:rsid w:val="0048725F"/>
    <w:rsid w:val="00497B0D"/>
    <w:rsid w:val="004D30D8"/>
    <w:rsid w:val="004E54ED"/>
    <w:rsid w:val="00512609"/>
    <w:rsid w:val="00512E81"/>
    <w:rsid w:val="0053781C"/>
    <w:rsid w:val="0057638B"/>
    <w:rsid w:val="005776C6"/>
    <w:rsid w:val="005967E0"/>
    <w:rsid w:val="005A446D"/>
    <w:rsid w:val="005D68D8"/>
    <w:rsid w:val="005D7E69"/>
    <w:rsid w:val="005E6971"/>
    <w:rsid w:val="006121A3"/>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82F52"/>
    <w:rsid w:val="0088432A"/>
    <w:rsid w:val="008946DC"/>
    <w:rsid w:val="00896A94"/>
    <w:rsid w:val="008A0CAE"/>
    <w:rsid w:val="008A7BCB"/>
    <w:rsid w:val="008C667C"/>
    <w:rsid w:val="008F64DB"/>
    <w:rsid w:val="00911404"/>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4721"/>
    <w:rsid w:val="00B82103"/>
    <w:rsid w:val="00BE049E"/>
    <w:rsid w:val="00C02ABB"/>
    <w:rsid w:val="00C10353"/>
    <w:rsid w:val="00C32782"/>
    <w:rsid w:val="00C3373F"/>
    <w:rsid w:val="00C34B21"/>
    <w:rsid w:val="00C35A8F"/>
    <w:rsid w:val="00C4416E"/>
    <w:rsid w:val="00C44478"/>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39E3D9"/>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4B20-5A02-4FEE-9731-44B396A4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渕上駿</cp:lastModifiedBy>
  <cp:revision>5</cp:revision>
  <cp:lastPrinted>2024-10-03T03:54:00Z</cp:lastPrinted>
  <dcterms:created xsi:type="dcterms:W3CDTF">2022-08-04T00:05:00Z</dcterms:created>
  <dcterms:modified xsi:type="dcterms:W3CDTF">2024-10-03T03:54:00Z</dcterms:modified>
</cp:coreProperties>
</file>